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A8D27" w14:textId="43B6865A" w:rsidR="003578C1" w:rsidRPr="002F3545" w:rsidRDefault="00875F80" w:rsidP="008E07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98AEFCA" wp14:editId="75410C49">
                <wp:simplePos x="0" y="0"/>
                <wp:positionH relativeFrom="column">
                  <wp:posOffset>7342478</wp:posOffset>
                </wp:positionH>
                <wp:positionV relativeFrom="paragraph">
                  <wp:posOffset>-454660</wp:posOffset>
                </wp:positionV>
                <wp:extent cx="1238250" cy="34544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FBF5EE" w14:textId="3E938C80" w:rsidR="00390B75" w:rsidRDefault="00390B7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1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  <w:r w:rsidR="002E55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</w:p>
                          <w:p w14:paraId="7C51FFBD" w14:textId="70CCF496" w:rsidR="007B04D9" w:rsidRPr="00640956" w:rsidRDefault="007B04D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8AEFC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78.15pt;margin-top:-35.8pt;width:97.5pt;height:27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" filled="f" stroked="f" strokeweight=".5pt">
                <v:textbox>
                  <w:txbxContent>
                    <w:p w14:paraId="7EFBF5EE" w14:textId="3E938C80" w:rsidR="00390B75" w:rsidRDefault="00390B7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No : 1 of </w:t>
                      </w:r>
                      <w:r w:rsidRPr="00640956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1</w:t>
                      </w:r>
                      <w:r w:rsidR="002E55F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3</w:t>
                      </w:r>
                    </w:p>
                    <w:p w14:paraId="7C51FFBD" w14:textId="70CCF496" w:rsidR="007B04D9" w:rsidRPr="00640956" w:rsidRDefault="007B04D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2F354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693EC2E1" wp14:editId="6372F635">
                <wp:simplePos x="0" y="0"/>
                <wp:positionH relativeFrom="column">
                  <wp:posOffset>7487221</wp:posOffset>
                </wp:positionH>
                <wp:positionV relativeFrom="paragraph">
                  <wp:posOffset>-153035</wp:posOffset>
                </wp:positionV>
                <wp:extent cx="1729105" cy="691515"/>
                <wp:effectExtent l="0" t="0" r="23495" b="1333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9105" cy="69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03858" w14:textId="77777777" w:rsidR="00390B75" w:rsidRPr="001E300C" w:rsidRDefault="00390B75" w:rsidP="0098457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300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เลขที่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</w:p>
                          <w:p w14:paraId="580E44F6" w14:textId="77777777" w:rsidR="00390B75" w:rsidRDefault="00390B75" w:rsidP="0098457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300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…………………………………………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</w:t>
                            </w:r>
                          </w:p>
                          <w:p w14:paraId="367865AA" w14:textId="77777777" w:rsidR="00390B75" w:rsidRPr="001E300C" w:rsidRDefault="00390B75" w:rsidP="0098457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3EC2E1" id="Text Box 6" o:spid="_x0000_s1027" type="#_x0000_t202" style="position:absolute;margin-left:589.55pt;margin-top:-12.05pt;width:136.15pt;height:54.4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" strokecolor="black [3213]" strokeweight=".5pt">
                <v:textbox>
                  <w:txbxContent>
                    <w:p w14:paraId="1DD03858" w14:textId="77777777" w:rsidR="00390B75" w:rsidRPr="001E300C" w:rsidRDefault="00390B75" w:rsidP="0098457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E300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เลขที่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.....................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</w:t>
                      </w:r>
                    </w:p>
                    <w:p w14:paraId="580E44F6" w14:textId="77777777" w:rsidR="00390B75" w:rsidRDefault="00390B75" w:rsidP="0098457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E300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วันที่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…………………………………………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</w:t>
                      </w:r>
                    </w:p>
                    <w:p w14:paraId="367865AA" w14:textId="77777777" w:rsidR="00390B75" w:rsidRPr="001E300C" w:rsidRDefault="00390B75" w:rsidP="0098457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สำหรับเจ้าหน้าที่</w:t>
                      </w:r>
                    </w:p>
                  </w:txbxContent>
                </v:textbox>
              </v:shape>
            </w:pict>
          </mc:Fallback>
        </mc:AlternateContent>
      </w:r>
    </w:p>
    <w:p w14:paraId="0205C9F8" w14:textId="77777777" w:rsidR="00D315F2" w:rsidRDefault="00D315F2" w:rsidP="008E07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321D66F" w14:textId="4734B124" w:rsidR="00FB28AC" w:rsidRPr="00FB28AC" w:rsidRDefault="00FB28AC" w:rsidP="008E074C">
      <w:pPr>
        <w:spacing w:after="0" w:line="240" w:lineRule="auto"/>
        <w:rPr>
          <w:rFonts w:ascii="TH SarabunPSK" w:hAnsi="TH SarabunPSK" w:cs="TH SarabunPSK"/>
          <w:sz w:val="4"/>
          <w:szCs w:val="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99"/>
        <w:gridCol w:w="904"/>
        <w:gridCol w:w="203"/>
        <w:gridCol w:w="3146"/>
        <w:gridCol w:w="5174"/>
      </w:tblGrid>
      <w:tr w:rsidR="00D315F2" w:rsidRPr="00542E79" w14:paraId="1C14503A" w14:textId="77777777" w:rsidTr="00D315F2">
        <w:tc>
          <w:tcPr>
            <w:tcW w:w="5000" w:type="pct"/>
            <w:gridSpan w:val="5"/>
          </w:tcPr>
          <w:p w14:paraId="342C21AA" w14:textId="77777777" w:rsidR="00D315F2" w:rsidRPr="00C7518F" w:rsidRDefault="00D315F2" w:rsidP="008E074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7518F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ความเสี่ยงระดับ</w:t>
            </w:r>
            <w:r w:rsidRPr="00C7518F">
              <w:rPr>
                <w:rFonts w:ascii="TH SarabunPSK" w:hAnsi="TH SarabunPSK" w:cs="TH SarabunPSK"/>
                <w:b/>
                <w:bCs/>
                <w:sz w:val="28"/>
              </w:rPr>
              <w:t xml:space="preserve"> :         </w:t>
            </w:r>
            <w:r w:rsidRPr="00C7518F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C7518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7518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บุคคล     </w:t>
            </w:r>
            <w:r w:rsidRPr="00C7518F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</w:t>
            </w:r>
            <w:r w:rsidRPr="00C7518F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C7518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7518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โครงการ     </w:t>
            </w:r>
            <w:r w:rsidRPr="00C7518F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 </w:t>
            </w:r>
            <w:r w:rsidRPr="00C7518F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C7518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C7518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ห้องปฏิบัติการ</w:t>
            </w:r>
          </w:p>
        </w:tc>
      </w:tr>
      <w:tr w:rsidR="00D315F2" w:rsidRPr="00542E79" w14:paraId="590FB88C" w14:textId="77777777" w:rsidTr="00D315F2">
        <w:tc>
          <w:tcPr>
            <w:tcW w:w="5000" w:type="pct"/>
            <w:gridSpan w:val="5"/>
          </w:tcPr>
          <w:p w14:paraId="52566FE6" w14:textId="77777777" w:rsidR="00D315F2" w:rsidRPr="00C7518F" w:rsidRDefault="00D315F2" w:rsidP="008E074C">
            <w:pPr>
              <w:rPr>
                <w:rFonts w:ascii="TH SarabunPSK" w:hAnsi="TH SarabunPSK" w:cs="TH SarabunPSK"/>
                <w:sz w:val="28"/>
                <w:cs/>
              </w:rPr>
            </w:pPr>
            <w:r w:rsidRPr="00C7518F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ชื่อ-นามสกุล/โครงการวิจัย</w:t>
            </w:r>
            <w:r w:rsidRPr="00C7518F">
              <w:rPr>
                <w:rFonts w:ascii="TH SarabunPSK" w:hAnsi="TH SarabunPSK" w:cs="TH SarabunPSK"/>
                <w:b/>
                <w:bCs/>
                <w:sz w:val="28"/>
              </w:rPr>
              <w:t xml:space="preserve"> :</w:t>
            </w:r>
          </w:p>
        </w:tc>
      </w:tr>
      <w:tr w:rsidR="00D315F2" w:rsidRPr="00542E79" w14:paraId="7E59A01D" w14:textId="77777777" w:rsidTr="00D315F2">
        <w:tc>
          <w:tcPr>
            <w:tcW w:w="5000" w:type="pct"/>
            <w:gridSpan w:val="5"/>
          </w:tcPr>
          <w:p w14:paraId="4B27C593" w14:textId="77777777" w:rsidR="00D315F2" w:rsidRPr="00C7518F" w:rsidRDefault="00D315F2" w:rsidP="008E074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7518F">
              <w:rPr>
                <w:rFonts w:ascii="TH SarabunPSK" w:hAnsi="TH SarabunPSK" w:cs="TH SarabunPSK"/>
                <w:b/>
                <w:bCs/>
                <w:sz w:val="28"/>
                <w:cs/>
              </w:rPr>
              <w:t>สถานที่ปฏิบัติงาน</w:t>
            </w:r>
            <w:r w:rsidRPr="00C7518F">
              <w:rPr>
                <w:rFonts w:ascii="TH SarabunPSK" w:hAnsi="TH SarabunPSK" w:cs="TH SarabunPSK"/>
                <w:b/>
                <w:bCs/>
                <w:sz w:val="28"/>
              </w:rPr>
              <w:t xml:space="preserve"> :      </w:t>
            </w:r>
            <w:r w:rsidRPr="00C7518F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C7518F">
              <w:rPr>
                <w:rFonts w:ascii="TH SarabunPSK" w:hAnsi="TH SarabunPSK" w:cs="TH SarabunPSK"/>
                <w:sz w:val="28"/>
                <w:cs/>
              </w:rPr>
              <w:t xml:space="preserve"> ห้องปฏิบัติการกลาง (</w:t>
            </w:r>
            <w:r w:rsidRPr="00C7518F">
              <w:rPr>
                <w:rFonts w:ascii="TH SarabunPSK" w:hAnsi="TH SarabunPSK" w:cs="TH SarabunPSK"/>
                <w:sz w:val="28"/>
              </w:rPr>
              <w:t xml:space="preserve">Central laboratory)     </w:t>
            </w:r>
            <w:r w:rsidRPr="00C7518F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C7518F">
              <w:rPr>
                <w:rFonts w:ascii="TH SarabunPSK" w:hAnsi="TH SarabunPSK" w:cs="TH SarabunPSK"/>
                <w:sz w:val="28"/>
                <w:cs/>
              </w:rPr>
              <w:t xml:space="preserve"> ห้องปฏิบัติการทางจุลชีววิทยา (</w:t>
            </w:r>
            <w:r w:rsidRPr="00C7518F">
              <w:rPr>
                <w:rFonts w:ascii="TH SarabunPSK" w:hAnsi="TH SarabunPSK" w:cs="TH SarabunPSK"/>
                <w:sz w:val="28"/>
              </w:rPr>
              <w:t xml:space="preserve">Microbiology laboratory) </w:t>
            </w:r>
          </w:p>
          <w:p w14:paraId="4FD375C3" w14:textId="77777777" w:rsidR="00D315F2" w:rsidRPr="00C7518F" w:rsidRDefault="00D315F2" w:rsidP="008E074C">
            <w:pPr>
              <w:rPr>
                <w:rFonts w:ascii="TH SarabunPSK" w:hAnsi="TH SarabunPSK" w:cs="TH SarabunPSK"/>
                <w:sz w:val="28"/>
              </w:rPr>
            </w:pPr>
            <w:r w:rsidRPr="00C7518F">
              <w:rPr>
                <w:rFonts w:ascii="TH SarabunPSK" w:hAnsi="TH SarabunPSK" w:cs="TH SarabunPSK"/>
                <w:sz w:val="28"/>
              </w:rPr>
              <w:t xml:space="preserve">                              </w:t>
            </w:r>
            <w:r w:rsidRPr="00C7518F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C7518F">
              <w:rPr>
                <w:rFonts w:ascii="TH SarabunPSK" w:hAnsi="TH SarabunPSK" w:cs="TH SarabunPSK"/>
                <w:sz w:val="28"/>
                <w:cs/>
              </w:rPr>
              <w:t xml:space="preserve"> ห้องปฏิบัติการเพาะเลี้ยงเซลล์ (</w:t>
            </w:r>
            <w:r w:rsidRPr="00C7518F">
              <w:rPr>
                <w:rFonts w:ascii="TH SarabunPSK" w:hAnsi="TH SarabunPSK" w:cs="TH SarabunPSK"/>
                <w:sz w:val="28"/>
              </w:rPr>
              <w:t>Cell culture laboratory)</w:t>
            </w:r>
          </w:p>
        </w:tc>
      </w:tr>
      <w:tr w:rsidR="00631A92" w:rsidRPr="00542E79" w14:paraId="42ABA057" w14:textId="77777777" w:rsidTr="00CA1869">
        <w:tc>
          <w:tcPr>
            <w:tcW w:w="5000" w:type="pct"/>
            <w:gridSpan w:val="5"/>
            <w:shd w:val="clear" w:color="auto" w:fill="D9E2F3" w:themeFill="accent1" w:themeFillTint="33"/>
          </w:tcPr>
          <w:p w14:paraId="4F60766A" w14:textId="77777777" w:rsidR="00631A92" w:rsidRPr="00C7518F" w:rsidRDefault="00631A92" w:rsidP="008E074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7518F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ส่วนที่ 1</w:t>
            </w:r>
            <w:r w:rsidRPr="00C7518F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C7518F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การปฏิบัติงานกับเครื่องมือ</w:t>
            </w:r>
          </w:p>
        </w:tc>
      </w:tr>
      <w:tr w:rsidR="00160D6C" w:rsidRPr="00542E79" w14:paraId="7B6A6DE0" w14:textId="77777777" w:rsidTr="00160D6C">
        <w:tc>
          <w:tcPr>
            <w:tcW w:w="1755" w:type="pct"/>
            <w:shd w:val="clear" w:color="auto" w:fill="D9E2F3" w:themeFill="accent1" w:themeFillTint="33"/>
            <w:vAlign w:val="center"/>
          </w:tcPr>
          <w:p w14:paraId="4D330FA8" w14:textId="77777777" w:rsidR="00D97844" w:rsidRPr="00C7518F" w:rsidRDefault="00D97844" w:rsidP="008E07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7518F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เครื่องมือที่ใช้ในการทำงาน</w:t>
            </w:r>
          </w:p>
        </w:tc>
        <w:tc>
          <w:tcPr>
            <w:tcW w:w="1464" w:type="pct"/>
            <w:gridSpan w:val="3"/>
            <w:shd w:val="clear" w:color="auto" w:fill="D9E2F3" w:themeFill="accent1" w:themeFillTint="33"/>
          </w:tcPr>
          <w:p w14:paraId="1C4672C5" w14:textId="77777777" w:rsidR="00D97844" w:rsidRPr="00C7518F" w:rsidRDefault="00D97844" w:rsidP="008E07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7518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ประเภทของอันตราย</w:t>
            </w:r>
          </w:p>
          <w:p w14:paraId="40B26B53" w14:textId="0D6FABA7" w:rsidR="002B0883" w:rsidRPr="00542E79" w:rsidRDefault="002B0883" w:rsidP="008E074C">
            <w:pPr>
              <w:rPr>
                <w:rFonts w:ascii="TH SarabunPSK" w:hAnsi="TH SarabunPSK" w:cs="TH SarabunPSK"/>
                <w:sz w:val="25"/>
                <w:szCs w:val="25"/>
              </w:rPr>
            </w:pP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>ไฟฟ้า</w:t>
            </w:r>
            <w:r w:rsidR="002A6C59">
              <w:rPr>
                <w:rFonts w:ascii="TH SarabunPSK" w:hAnsi="TH SarabunPSK" w:cs="TH SarabunPSK"/>
                <w:sz w:val="25"/>
                <w:szCs w:val="25"/>
              </w:rPr>
              <w:t>,</w:t>
            </w:r>
            <w:r w:rsidR="002A6C59">
              <w:rPr>
                <w:rFonts w:ascii="TH SarabunPSK" w:hAnsi="TH SarabunPSK" w:cs="TH SarabunPSK" w:hint="cs"/>
                <w:sz w:val="25"/>
                <w:szCs w:val="25"/>
                <w:cs/>
              </w:rPr>
              <w:t xml:space="preserve"> </w:t>
            </w:r>
            <w:r w:rsidR="002A6C59" w:rsidRPr="00542E79">
              <w:rPr>
                <w:rFonts w:ascii="TH SarabunPSK" w:hAnsi="TH SarabunPSK" w:cs="TH SarabunPSK"/>
                <w:sz w:val="25"/>
                <w:szCs w:val="25"/>
                <w:cs/>
              </w:rPr>
              <w:t>ความร้อน</w:t>
            </w:r>
            <w:r w:rsidR="002A6C59">
              <w:rPr>
                <w:rFonts w:ascii="TH SarabunPSK" w:hAnsi="TH SarabunPSK" w:cs="TH SarabunPSK"/>
                <w:sz w:val="25"/>
                <w:szCs w:val="25"/>
              </w:rPr>
              <w:t xml:space="preserve">, </w:t>
            </w:r>
            <w:r w:rsidR="002A6C59" w:rsidRPr="00542E79">
              <w:rPr>
                <w:rFonts w:ascii="TH SarabunPSK" w:hAnsi="TH SarabunPSK" w:cs="TH SarabunPSK"/>
                <w:sz w:val="25"/>
                <w:szCs w:val="25"/>
                <w:cs/>
              </w:rPr>
              <w:t>มีคม</w:t>
            </w:r>
            <w:r w:rsidR="002A6C59">
              <w:rPr>
                <w:rFonts w:ascii="TH SarabunPSK" w:hAnsi="TH SarabunPSK" w:cs="TH SarabunPSK"/>
                <w:sz w:val="25"/>
                <w:szCs w:val="25"/>
              </w:rPr>
              <w:t xml:space="preserve">, </w:t>
            </w:r>
            <w:r w:rsidR="002A6C59" w:rsidRPr="00542E79">
              <w:rPr>
                <w:rFonts w:ascii="TH SarabunPSK" w:hAnsi="TH SarabunPSK" w:cs="TH SarabunPSK"/>
                <w:sz w:val="25"/>
                <w:szCs w:val="25"/>
                <w:cs/>
              </w:rPr>
              <w:t>ก๊าซ</w:t>
            </w:r>
            <w:r w:rsidR="002A6C59">
              <w:rPr>
                <w:rFonts w:ascii="TH SarabunPSK" w:hAnsi="TH SarabunPSK" w:cs="TH SarabunPSK"/>
                <w:sz w:val="25"/>
                <w:szCs w:val="25"/>
              </w:rPr>
              <w:t>,</w:t>
            </w:r>
            <w:r w:rsidR="002A6C59">
              <w:rPr>
                <w:rFonts w:ascii="TH SarabunPSK" w:hAnsi="TH SarabunPSK" w:cs="TH SarabunPSK" w:hint="cs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>ไอออน</w:t>
            </w:r>
            <w:r w:rsidR="002A6C59">
              <w:rPr>
                <w:rFonts w:ascii="TH SarabunPSK" w:hAnsi="TH SarabunPSK" w:cs="TH SarabunPSK"/>
                <w:sz w:val="25"/>
                <w:szCs w:val="25"/>
              </w:rPr>
              <w:t>,</w:t>
            </w:r>
            <w:r w:rsidR="002A6C59"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เลเซอร์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</w:rPr>
              <w:drawing>
                <wp:inline distT="0" distB="0" distL="0" distR="0" wp14:anchorId="0545A984" wp14:editId="5C84F302">
                  <wp:extent cx="204624" cy="180000"/>
                  <wp:effectExtent l="0" t="0" r="5080" b="0"/>
                  <wp:docPr id="93" name="Picture 93" descr="http://www.runwangda.net/wp-content/uploads/2018/01/Fotolia_35701327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runwangda.net/wp-content/uploads/2018/01/Fotolia_35701327_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624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A6C59">
              <w:rPr>
                <w:rFonts w:ascii="TH SarabunPSK" w:hAnsi="TH SarabunPSK" w:cs="TH SarabunPSK"/>
                <w:sz w:val="25"/>
                <w:szCs w:val="25"/>
              </w:rPr>
              <w:t xml:space="preserve">, </w:t>
            </w:r>
          </w:p>
          <w:p w14:paraId="3AEC8902" w14:textId="782A471B" w:rsidR="002B0883" w:rsidRPr="002A6C59" w:rsidRDefault="002A6C59" w:rsidP="008E074C">
            <w:pPr>
              <w:rPr>
                <w:rFonts w:ascii="TH SarabunPSK" w:hAnsi="TH SarabunPSK" w:cs="TH SarabunPSK"/>
                <w:sz w:val="25"/>
                <w:szCs w:val="25"/>
              </w:rPr>
            </w:pP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รังสี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</w:rPr>
              <w:drawing>
                <wp:inline distT="0" distB="0" distL="0" distR="0" wp14:anchorId="43922824" wp14:editId="591AB53C">
                  <wp:extent cx="206649" cy="180000"/>
                  <wp:effectExtent l="0" t="0" r="3175" b="0"/>
                  <wp:docPr id="79" name="Picture 79" descr="รังสีก่อไอออน - วิกิพีเดี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รังสีก่อไอออน - วิกิพีเดีย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49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PSK" w:hAnsi="TH SarabunPSK" w:cs="TH SarabunPSK"/>
                <w:sz w:val="25"/>
                <w:szCs w:val="25"/>
              </w:rPr>
              <w:t xml:space="preserve">, </w:t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รังสียูวีแสงอันตราย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</w:rPr>
              <w:drawing>
                <wp:inline distT="0" distB="0" distL="0" distR="0" wp14:anchorId="70A79590" wp14:editId="68219C30">
                  <wp:extent cx="204624" cy="180000"/>
                  <wp:effectExtent l="0" t="0" r="5080" b="0"/>
                  <wp:docPr id="95" name="Picture 95" descr="http://www.runwangda.net/wp-content/uploads/2018/01/Fotolia_35701316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runwangda.net/wp-content/uploads/2018/01/Fotolia_35701316_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624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PSK" w:hAnsi="TH SarabunPSK" w:cs="TH SarabunPSK"/>
                <w:sz w:val="25"/>
                <w:szCs w:val="25"/>
              </w:rPr>
              <w:t>,</w:t>
            </w:r>
            <w:r>
              <w:rPr>
                <w:rFonts w:ascii="TH SarabunPSK" w:hAnsi="TH SarabunPSK" w:cs="TH SarabunPSK" w:hint="cs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>อื่น</w:t>
            </w:r>
            <w:r w:rsidRPr="00542E79">
              <w:rPr>
                <w:rFonts w:ascii="TH SarabunPSK" w:hAnsi="TH SarabunPSK" w:cs="TH SarabunPSK"/>
                <w:sz w:val="25"/>
                <w:szCs w:val="25"/>
              </w:rPr>
              <w:t xml:space="preserve"> </w:t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>ๆ</w:t>
            </w:r>
            <w:r w:rsidR="00C7518F">
              <w:rPr>
                <w:rFonts w:ascii="TH SarabunPSK" w:hAnsi="TH SarabunPSK" w:cs="TH SarabunPSK"/>
                <w:sz w:val="25"/>
                <w:szCs w:val="25"/>
              </w:rPr>
              <w:t xml:space="preserve"> </w:t>
            </w:r>
            <w:r w:rsidR="00C7518F" w:rsidRPr="003D75FE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(ระบุ)</w:t>
            </w:r>
          </w:p>
        </w:tc>
        <w:tc>
          <w:tcPr>
            <w:tcW w:w="1781" w:type="pct"/>
            <w:shd w:val="clear" w:color="auto" w:fill="D9E2F3" w:themeFill="accent1" w:themeFillTint="33"/>
          </w:tcPr>
          <w:p w14:paraId="46F634DE" w14:textId="77777777" w:rsidR="00D97844" w:rsidRPr="00C7518F" w:rsidRDefault="00D97844" w:rsidP="008E07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7518F">
              <w:rPr>
                <w:rFonts w:ascii="TH SarabunPSK" w:hAnsi="TH SarabunPSK" w:cs="TH SarabunPSK"/>
                <w:b/>
                <w:bCs/>
                <w:sz w:val="28"/>
                <w:cs/>
              </w:rPr>
              <w:t>มาตรการป้องกันและควบคุม</w:t>
            </w:r>
          </w:p>
          <w:p w14:paraId="1F50D790" w14:textId="023E6D6C" w:rsidR="002B0883" w:rsidRPr="005D4C95" w:rsidRDefault="00843847" w:rsidP="008E074C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5D4C95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เช่น </w:t>
            </w:r>
            <w:r w:rsidR="002B0883" w:rsidRPr="005D4C95">
              <w:rPr>
                <w:rFonts w:ascii="TH SarabunPSK" w:hAnsi="TH SarabunPSK" w:cs="TH SarabunPSK"/>
                <w:sz w:val="24"/>
                <w:szCs w:val="24"/>
                <w:cs/>
              </w:rPr>
              <w:t>ป้ายแจ้งเตือน</w:t>
            </w:r>
            <w:r w:rsidRPr="005D4C95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="002B0883" w:rsidRPr="005D4C95">
              <w:rPr>
                <w:rFonts w:ascii="TH SarabunPSK" w:hAnsi="TH SarabunPSK" w:cs="TH SarabunPSK"/>
                <w:sz w:val="24"/>
                <w:szCs w:val="24"/>
                <w:cs/>
              </w:rPr>
              <w:t>แว่นตานิรภัย</w:t>
            </w:r>
            <w:r w:rsidRPr="005D4C95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="002B0883" w:rsidRPr="005D4C95">
              <w:rPr>
                <w:rFonts w:ascii="TH SarabunPSK" w:hAnsi="TH SarabunPSK" w:cs="TH SarabunPSK"/>
                <w:sz w:val="24"/>
                <w:szCs w:val="24"/>
                <w:cs/>
              </w:rPr>
              <w:t>หน้ากากนิรภัย</w:t>
            </w:r>
            <w:r w:rsidRPr="005D4C95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="002B0883" w:rsidRPr="005D4C95">
              <w:rPr>
                <w:rFonts w:ascii="TH SarabunPSK" w:hAnsi="TH SarabunPSK" w:cs="TH SarabunPSK"/>
                <w:sz w:val="24"/>
                <w:szCs w:val="24"/>
                <w:cs/>
              </w:rPr>
              <w:t>ที่ทิ้งของมีคม</w:t>
            </w:r>
            <w:r w:rsidRPr="005D4C95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="002B0883" w:rsidRPr="005D4C95">
              <w:rPr>
                <w:rFonts w:ascii="TH SarabunPSK" w:hAnsi="TH SarabunPSK" w:cs="TH SarabunPSK"/>
                <w:sz w:val="24"/>
                <w:szCs w:val="24"/>
                <w:cs/>
              </w:rPr>
              <w:t>ถุงมือกันความร้อน</w:t>
            </w:r>
            <w:r w:rsidRPr="005D4C95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="002B0883" w:rsidRPr="005D4C95">
              <w:rPr>
                <w:rFonts w:ascii="TH SarabunPSK" w:hAnsi="TH SarabunPSK" w:cs="TH SarabunPSK"/>
                <w:sz w:val="24"/>
                <w:szCs w:val="24"/>
                <w:cs/>
              </w:rPr>
              <w:t>อุปกรณ์ป้องกันอันตรายจากรังสี</w:t>
            </w:r>
            <w:r w:rsidRPr="005D4C95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Pr="005D4C95">
              <w:rPr>
                <w:rFonts w:ascii="TH SarabunPSK" w:hAnsi="TH SarabunPSK" w:cs="TH SarabunPSK"/>
                <w:sz w:val="24"/>
                <w:szCs w:val="24"/>
                <w:cs/>
              </w:rPr>
              <w:t>อบรมการใช้เครื่องมือ</w:t>
            </w:r>
            <w:r w:rsidRPr="005D4C95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="002B0883" w:rsidRPr="005D4C95">
              <w:rPr>
                <w:rFonts w:ascii="TH SarabunPSK" w:hAnsi="TH SarabunPSK" w:cs="TH SarabunPSK"/>
                <w:sz w:val="24"/>
                <w:szCs w:val="24"/>
                <w:cs/>
              </w:rPr>
              <w:t>อบรมการทำงานในห้องปฏิบัติการ</w:t>
            </w:r>
            <w:r w:rsidRPr="005D4C95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Pr="005D4C95">
              <w:rPr>
                <w:rFonts w:ascii="TH SarabunPSK" w:hAnsi="TH SarabunPSK" w:cs="TH SarabunPSK"/>
                <w:sz w:val="24"/>
                <w:szCs w:val="24"/>
                <w:cs/>
              </w:rPr>
              <w:t>กฎระเบียบวิธีการปฏิบัติการ</w:t>
            </w:r>
            <w:r w:rsidRPr="005D4C95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="002B0883" w:rsidRPr="005D4C95">
              <w:rPr>
                <w:rFonts w:ascii="TH SarabunPSK" w:hAnsi="TH SarabunPSK" w:cs="TH SarabunPSK"/>
                <w:sz w:val="24"/>
                <w:szCs w:val="24"/>
                <w:cs/>
              </w:rPr>
              <w:t>การตรวจสุขภาพ</w:t>
            </w:r>
            <w:r w:rsidRPr="005D4C95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5D4C95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2B0883" w:rsidRPr="005D4C95">
              <w:rPr>
                <w:rFonts w:ascii="TH SarabunPSK" w:hAnsi="TH SarabunPSK" w:cs="TH SarabunPSK"/>
                <w:sz w:val="24"/>
                <w:szCs w:val="24"/>
                <w:cs/>
              </w:rPr>
              <w:t>อื่น</w:t>
            </w:r>
            <w:r w:rsidR="002B0883" w:rsidRPr="005D4C95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="002B0883" w:rsidRPr="005D4C95">
              <w:rPr>
                <w:rFonts w:ascii="TH SarabunPSK" w:hAnsi="TH SarabunPSK" w:cs="TH SarabunPSK"/>
                <w:sz w:val="24"/>
                <w:szCs w:val="24"/>
                <w:cs/>
              </w:rPr>
              <w:t>ๆ</w:t>
            </w:r>
            <w:r w:rsidR="00C7518F" w:rsidRPr="005D4C95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="00C7518F" w:rsidRPr="005D4C95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(ระบุ)</w:t>
            </w:r>
          </w:p>
        </w:tc>
      </w:tr>
      <w:tr w:rsidR="00282BE3" w:rsidRPr="00542E79" w14:paraId="4492C332" w14:textId="77777777" w:rsidTr="00160D6C">
        <w:tc>
          <w:tcPr>
            <w:tcW w:w="1755" w:type="pct"/>
          </w:tcPr>
          <w:p w14:paraId="7A309E85" w14:textId="6D115DAD" w:rsidR="00D652F0" w:rsidRDefault="00D652F0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4E43B0A8" w14:textId="15DCEBC9" w:rsidR="006E0E29" w:rsidRDefault="006E0E29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574E2DD3" w14:textId="6D40CD25" w:rsidR="006E0E29" w:rsidRDefault="006E0E29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6A0AE7F2" w14:textId="3F711125" w:rsidR="006E0E29" w:rsidRDefault="006E0E29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6FAB974C" w14:textId="24D83D2A" w:rsidR="006E0E29" w:rsidRDefault="006E0E29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16AF4628" w14:textId="5D233476" w:rsidR="006E0E29" w:rsidRDefault="006E0E29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2AA07B18" w14:textId="699F1498" w:rsidR="006E0E29" w:rsidRDefault="006E0E29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61DBC160" w14:textId="06496D56" w:rsidR="00BE516E" w:rsidRDefault="00BE516E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49F43F74" w14:textId="77777777" w:rsidR="00160D6C" w:rsidRDefault="00160D6C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134CB884" w14:textId="77777777" w:rsidR="00D652F0" w:rsidRDefault="00D652F0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5F64E532" w14:textId="014F4E0A" w:rsidR="00D652F0" w:rsidRPr="00D652F0" w:rsidRDefault="00D652F0" w:rsidP="008E074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4" w:type="pct"/>
            <w:gridSpan w:val="3"/>
          </w:tcPr>
          <w:p w14:paraId="5DF69FF6" w14:textId="53D4640F" w:rsidR="00D97844" w:rsidRPr="00542E79" w:rsidRDefault="00D97844" w:rsidP="008E074C">
            <w:pPr>
              <w:rPr>
                <w:rFonts w:ascii="TH SarabunPSK" w:hAnsi="TH SarabunPSK" w:cs="TH SarabunPSK"/>
                <w:sz w:val="25"/>
                <w:szCs w:val="25"/>
              </w:rPr>
            </w:pPr>
          </w:p>
        </w:tc>
        <w:tc>
          <w:tcPr>
            <w:tcW w:w="1781" w:type="pct"/>
          </w:tcPr>
          <w:p w14:paraId="25A84CB0" w14:textId="23CDB629" w:rsidR="00EF48F0" w:rsidRPr="00AF25A4" w:rsidRDefault="00EF48F0" w:rsidP="008E074C">
            <w:pPr>
              <w:rPr>
                <w:rFonts w:ascii="TH SarabunPSK" w:hAnsi="TH SarabunPSK" w:cs="TH SarabunPSK"/>
                <w:sz w:val="25"/>
                <w:szCs w:val="25"/>
              </w:rPr>
            </w:pPr>
          </w:p>
        </w:tc>
      </w:tr>
      <w:tr w:rsidR="00D43032" w:rsidRPr="00542E79" w14:paraId="2334BC3D" w14:textId="77777777" w:rsidTr="00CA1869">
        <w:tc>
          <w:tcPr>
            <w:tcW w:w="5000" w:type="pct"/>
            <w:gridSpan w:val="5"/>
            <w:shd w:val="clear" w:color="auto" w:fill="FBE4D5" w:themeFill="accent2" w:themeFillTint="33"/>
          </w:tcPr>
          <w:p w14:paraId="4D57250A" w14:textId="60715B79" w:rsidR="00D43032" w:rsidRPr="00C7518F" w:rsidRDefault="00715E7F" w:rsidP="008E074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3FE4EAB" wp14:editId="50B01D21">
                      <wp:simplePos x="0" y="0"/>
                      <wp:positionH relativeFrom="column">
                        <wp:posOffset>7283450</wp:posOffset>
                      </wp:positionH>
                      <wp:positionV relativeFrom="paragraph">
                        <wp:posOffset>-470535</wp:posOffset>
                      </wp:positionV>
                      <wp:extent cx="1238250" cy="345440"/>
                      <wp:effectExtent l="0" t="0" r="0" b="0"/>
                      <wp:wrapNone/>
                      <wp:docPr id="251927155" name="Text Box 251927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8250" cy="3454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C10957" w14:textId="3A2D5A45" w:rsidR="00715E7F" w:rsidRPr="00640956" w:rsidRDefault="00715E7F" w:rsidP="00715E7F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No :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2</w:t>
                                  </w: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1</w:t>
                                  </w:r>
                                  <w:r w:rsidR="002E55F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E4EAB" id="Text Box 251927155" o:spid="_x0000_s1028" type="#_x0000_t202" style="position:absolute;margin-left:573.5pt;margin-top:-37.05pt;width:97.5pt;height:27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" filled="f" stroked="f" strokeweight=".5pt">
                      <v:textbox>
                        <w:txbxContent>
                          <w:p w14:paraId="09C10957" w14:textId="3A2D5A45" w:rsidR="00715E7F" w:rsidRPr="00640956" w:rsidRDefault="00715E7F" w:rsidP="00715E7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2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  <w:r w:rsidR="002E55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43032" w:rsidRPr="00C7518F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ส่วนที่ 2</w:t>
            </w:r>
            <w:r w:rsidR="00D43032" w:rsidRPr="00C7518F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="00D43032" w:rsidRPr="00C7518F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การปฏิบัติงานกับ</w:t>
            </w:r>
            <w:r w:rsidR="00D43032" w:rsidRPr="00C7518F">
              <w:rPr>
                <w:rFonts w:ascii="TH SarabunPSK" w:hAnsi="TH SarabunPSK" w:cs="TH SarabunPSK"/>
                <w:b/>
                <w:bCs/>
                <w:sz w:val="28"/>
                <w:cs/>
              </w:rPr>
              <w:t>สารเคมี</w:t>
            </w:r>
          </w:p>
        </w:tc>
      </w:tr>
      <w:tr w:rsidR="00160D6C" w:rsidRPr="00542E79" w14:paraId="14247260" w14:textId="77777777" w:rsidTr="00160D6C">
        <w:tc>
          <w:tcPr>
            <w:tcW w:w="1755" w:type="pct"/>
            <w:shd w:val="clear" w:color="auto" w:fill="FBE4D5" w:themeFill="accent2" w:themeFillTint="33"/>
            <w:vAlign w:val="center"/>
          </w:tcPr>
          <w:p w14:paraId="39262E34" w14:textId="4C31AD7F" w:rsidR="00D962A5" w:rsidRPr="00C7518F" w:rsidRDefault="00D962A5" w:rsidP="008E074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 w:rsidRPr="00C7518F">
              <w:rPr>
                <w:rFonts w:ascii="TH SarabunPSK" w:hAnsi="TH SarabunPSK" w:cs="TH SarabunPSK"/>
                <w:b/>
                <w:bCs/>
                <w:sz w:val="28"/>
                <w:cs/>
              </w:rPr>
              <w:t>สารเคมีที่ใช้ในการทำงาน</w:t>
            </w:r>
            <w:r w:rsidR="003E0A30" w:rsidRPr="00C751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(</w:t>
            </w:r>
            <w:r w:rsidR="003E0A30" w:rsidRPr="00C7518F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ประเภทของอันตราย</w:t>
            </w:r>
            <w:r w:rsidR="003E0A30" w:rsidRPr="00C751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64" w:type="pct"/>
            <w:gridSpan w:val="3"/>
            <w:shd w:val="clear" w:color="auto" w:fill="FBE4D5" w:themeFill="accent2" w:themeFillTint="33"/>
            <w:vAlign w:val="center"/>
          </w:tcPr>
          <w:p w14:paraId="08C743A8" w14:textId="3A331C5C" w:rsidR="00143679" w:rsidRPr="00C7518F" w:rsidRDefault="00D962A5" w:rsidP="008E074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</w:pPr>
            <w:r w:rsidRPr="00C7518F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ประเภทของอันตราย</w:t>
            </w:r>
          </w:p>
        </w:tc>
        <w:tc>
          <w:tcPr>
            <w:tcW w:w="1781" w:type="pct"/>
            <w:shd w:val="clear" w:color="auto" w:fill="FBE4D5" w:themeFill="accent2" w:themeFillTint="33"/>
          </w:tcPr>
          <w:p w14:paraId="22EF851E" w14:textId="77777777" w:rsidR="00D962A5" w:rsidRPr="00C7518F" w:rsidRDefault="00D962A5" w:rsidP="008E07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7518F">
              <w:rPr>
                <w:rFonts w:ascii="TH SarabunPSK" w:hAnsi="TH SarabunPSK" w:cs="TH SarabunPSK"/>
                <w:b/>
                <w:bCs/>
                <w:sz w:val="28"/>
                <w:cs/>
              </w:rPr>
              <w:t>มาตรการป้องกันและควบคุม</w:t>
            </w:r>
          </w:p>
          <w:p w14:paraId="5F7B3170" w14:textId="542E6CCC" w:rsidR="003C3FB9" w:rsidRPr="009A1D07" w:rsidRDefault="003C3FB9" w:rsidP="008E074C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9A1D07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เช่น </w:t>
            </w:r>
            <w:r w:rsidRPr="009A1D07">
              <w:rPr>
                <w:rFonts w:ascii="TH SarabunPSK" w:hAnsi="TH SarabunPSK" w:cs="TH SarabunPSK"/>
                <w:sz w:val="24"/>
                <w:szCs w:val="24"/>
                <w:cs/>
              </w:rPr>
              <w:t>จำกัดปริมาณ/ความเข้มข้น</w:t>
            </w:r>
            <w:r w:rsidRPr="009A1D07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Pr="009A1D07">
              <w:rPr>
                <w:rFonts w:ascii="TH SarabunPSK" w:hAnsi="TH SarabunPSK" w:cs="TH SarabunPSK"/>
                <w:sz w:val="24"/>
                <w:szCs w:val="24"/>
                <w:cs/>
              </w:rPr>
              <w:t>การระบายอากาศ ธรรมชาติ/ท่อระบาย</w:t>
            </w:r>
            <w:r w:rsidRPr="009A1D07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9A1D07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9A1D07">
              <w:rPr>
                <w:rFonts w:ascii="TH SarabunPSK" w:hAnsi="TH SarabunPSK" w:cs="TH SarabunPSK"/>
                <w:sz w:val="24"/>
                <w:szCs w:val="24"/>
                <w:cs/>
              </w:rPr>
              <w:t>พื้นที่ปฏิบัติงานเหมาะสม</w:t>
            </w:r>
            <w:r w:rsidRPr="009A1D07">
              <w:rPr>
                <w:rFonts w:ascii="TH SarabunPSK" w:hAnsi="TH SarabunPSK" w:cs="TH SarabunPSK"/>
                <w:sz w:val="24"/>
                <w:szCs w:val="24"/>
              </w:rPr>
              <w:t xml:space="preserve">, PPE </w:t>
            </w:r>
            <w:r w:rsidRPr="009A1D07">
              <w:rPr>
                <w:rFonts w:ascii="TH SarabunPSK" w:hAnsi="TH SarabunPSK" w:cs="TH SarabunPSK" w:hint="cs"/>
                <w:sz w:val="24"/>
                <w:szCs w:val="24"/>
                <w:cs/>
              </w:rPr>
              <w:t>(</w:t>
            </w:r>
            <w:r w:rsidRPr="009A1D07">
              <w:rPr>
                <w:rFonts w:ascii="TH SarabunPSK" w:hAnsi="TH SarabunPSK" w:cs="TH SarabunPSK"/>
                <w:sz w:val="24"/>
                <w:szCs w:val="24"/>
                <w:cs/>
              </w:rPr>
              <w:t>หน้ากากนิรภัย</w:t>
            </w:r>
            <w:r w:rsidRPr="009A1D07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9A1D07">
              <w:rPr>
                <w:rFonts w:ascii="TH SarabunPSK" w:hAnsi="TH SarabunPSK" w:cs="TH SarabunPSK"/>
                <w:sz w:val="24"/>
                <w:szCs w:val="24"/>
                <w:cs/>
              </w:rPr>
              <w:t>แว่นตานิรภัย</w:t>
            </w:r>
            <w:r w:rsidRPr="009A1D07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9A1D07">
              <w:rPr>
                <w:rFonts w:ascii="TH SarabunPSK" w:hAnsi="TH SarabunPSK" w:cs="TH SarabunPSK"/>
                <w:sz w:val="24"/>
                <w:szCs w:val="24"/>
                <w:cs/>
              </w:rPr>
              <w:t>เสื้อ</w:t>
            </w:r>
            <w:r w:rsidRPr="009A1D07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คลุมปฏิบัติการ </w:t>
            </w:r>
            <w:r w:rsidRPr="009A1D07">
              <w:rPr>
                <w:rFonts w:ascii="TH SarabunPSK" w:hAnsi="TH SarabunPSK" w:cs="TH SarabunPSK"/>
                <w:sz w:val="24"/>
                <w:szCs w:val="24"/>
                <w:cs/>
              </w:rPr>
              <w:t>ถุงมื</w:t>
            </w:r>
            <w:r w:rsidRPr="009A1D07">
              <w:rPr>
                <w:rFonts w:ascii="TH SarabunPSK" w:hAnsi="TH SarabunPSK" w:cs="TH SarabunPSK" w:hint="cs"/>
                <w:sz w:val="24"/>
                <w:szCs w:val="24"/>
                <w:cs/>
              </w:rPr>
              <w:t>อ)</w:t>
            </w:r>
            <w:r w:rsidRPr="009A1D07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Pr="009A1D0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อุปกรณ์โต้ตอบฉุกเฉิน </w:t>
            </w:r>
            <w:r w:rsidRPr="009A1D07">
              <w:rPr>
                <w:rFonts w:ascii="TH SarabunPSK" w:hAnsi="TH SarabunPSK" w:cs="TH SarabunPSK" w:hint="cs"/>
                <w:sz w:val="24"/>
                <w:szCs w:val="24"/>
                <w:cs/>
              </w:rPr>
              <w:t>(</w:t>
            </w:r>
            <w:r w:rsidRPr="009A1D07">
              <w:rPr>
                <w:rFonts w:ascii="TH SarabunPSK" w:hAnsi="TH SarabunPSK" w:cs="TH SarabunPSK"/>
                <w:sz w:val="24"/>
                <w:szCs w:val="24"/>
                <w:cs/>
              </w:rPr>
              <w:t>ฝักบัวฉุกเฉิน ที่ล้างตาฉุกเฉิน</w:t>
            </w:r>
            <w:r w:rsidRPr="009A1D07">
              <w:rPr>
                <w:rFonts w:ascii="TH SarabunPSK" w:hAnsi="TH SarabunPSK" w:cs="TH SarabunPSK" w:hint="cs"/>
                <w:sz w:val="24"/>
                <w:szCs w:val="24"/>
                <w:cs/>
              </w:rPr>
              <w:t>)</w:t>
            </w:r>
            <w:r w:rsidRPr="009A1D07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Pr="009A1D07">
              <w:rPr>
                <w:rFonts w:ascii="TH SarabunPSK" w:hAnsi="TH SarabunPSK" w:cs="TH SarabunPSK"/>
                <w:sz w:val="24"/>
                <w:szCs w:val="24"/>
                <w:cs/>
              </w:rPr>
              <w:t>ตู</w:t>
            </w:r>
            <w:r w:rsidRPr="009A1D07">
              <w:rPr>
                <w:rFonts w:ascii="TH SarabunPSK" w:hAnsi="TH SarabunPSK" w:cs="TH SarabunPSK" w:hint="cs"/>
                <w:sz w:val="24"/>
                <w:szCs w:val="24"/>
                <w:cs/>
              </w:rPr>
              <w:t>้ชีวนิรภัย</w:t>
            </w:r>
            <w:r w:rsidRPr="009A1D07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Pr="009A1D07">
              <w:rPr>
                <w:rFonts w:ascii="TH SarabunPSK" w:hAnsi="TH SarabunPSK" w:cs="TH SarabunPSK"/>
                <w:sz w:val="24"/>
                <w:szCs w:val="24"/>
                <w:cs/>
              </w:rPr>
              <w:t>ดูดควัน</w:t>
            </w:r>
            <w:r w:rsidRPr="009A1D07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="003D75FE" w:rsidRPr="009A1D07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อื่น ๆ</w:t>
            </w:r>
            <w:r w:rsidR="003D75FE" w:rsidRPr="009A1D07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</w:t>
            </w:r>
            <w:r w:rsidR="003D75FE" w:rsidRPr="009A1D07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(ระบุ)</w:t>
            </w:r>
          </w:p>
        </w:tc>
      </w:tr>
      <w:tr w:rsidR="00282BE3" w:rsidRPr="00542E79" w14:paraId="075F0350" w14:textId="77777777" w:rsidTr="00160D6C">
        <w:tc>
          <w:tcPr>
            <w:tcW w:w="1755" w:type="pct"/>
          </w:tcPr>
          <w:p w14:paraId="5D896EFD" w14:textId="6A840738" w:rsidR="005E0422" w:rsidRDefault="005E0422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6615CD9A" w14:textId="6D7D7A1D" w:rsidR="007A5033" w:rsidRDefault="007A5033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01C29D54" w14:textId="221A5D7C" w:rsidR="007A5033" w:rsidRDefault="007A5033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688119D7" w14:textId="3BC93C00" w:rsidR="007A5033" w:rsidRDefault="007A5033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320F9F3F" w14:textId="77777777" w:rsidR="007A5033" w:rsidRPr="005E0422" w:rsidRDefault="007A5033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5957687D" w14:textId="42A6B335" w:rsidR="009A1D07" w:rsidRDefault="009A1D07" w:rsidP="008E074C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1035C74E" w14:textId="77777777" w:rsidR="007A5033" w:rsidRDefault="007A5033" w:rsidP="008E074C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6C9030F3" w14:textId="77777777" w:rsidR="009A1D07" w:rsidRDefault="009A1D07" w:rsidP="008E074C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44DE5CE6" w14:textId="77777777" w:rsidR="009A1D07" w:rsidRDefault="009A1D07" w:rsidP="008E074C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605385B2" w14:textId="77777777" w:rsidR="009A1D07" w:rsidRDefault="009A1D07" w:rsidP="008E074C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6CBF4D24" w14:textId="77777777" w:rsidR="009A1D07" w:rsidRDefault="009A1D07" w:rsidP="008E074C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55449ACD" w14:textId="01FF3E97" w:rsidR="004848ED" w:rsidRPr="00116D59" w:rsidRDefault="004848ED" w:rsidP="008E074C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464" w:type="pct"/>
            <w:gridSpan w:val="3"/>
            <w:vAlign w:val="center"/>
          </w:tcPr>
          <w:p w14:paraId="6FE3D912" w14:textId="3D10E0D8" w:rsidR="00207825" w:rsidRPr="00116D59" w:rsidRDefault="00207825" w:rsidP="008E074C">
            <w:pPr>
              <w:rPr>
                <w:rFonts w:ascii="TH SarabunPSK" w:hAnsi="TH SarabunPSK" w:cs="TH SarabunPSK"/>
                <w:sz w:val="25"/>
                <w:szCs w:val="25"/>
              </w:rPr>
            </w:pPr>
          </w:p>
        </w:tc>
        <w:tc>
          <w:tcPr>
            <w:tcW w:w="1781" w:type="pct"/>
          </w:tcPr>
          <w:p w14:paraId="5C7B75B2" w14:textId="77777777" w:rsidR="00D962A5" w:rsidRPr="001A5676" w:rsidRDefault="00D962A5" w:rsidP="008E074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E074C" w:rsidRPr="00542E79" w14:paraId="7E2800AB" w14:textId="77777777" w:rsidTr="001A5676">
        <w:tc>
          <w:tcPr>
            <w:tcW w:w="1755" w:type="pct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3B869DC4" w14:textId="77777777" w:rsidR="00F734E1" w:rsidRPr="00561999" w:rsidRDefault="00F734E1" w:rsidP="008E074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61999">
              <w:rPr>
                <w:rFonts w:ascii="TH SarabunPSK" w:hAnsi="TH SarabunPSK" w:cs="TH SarabunPSK"/>
                <w:b/>
                <w:bCs/>
                <w:sz w:val="28"/>
                <w:cs/>
              </w:rPr>
              <w:t>เส้นทางการได้รับสัมผัส</w:t>
            </w:r>
          </w:p>
        </w:tc>
        <w:tc>
          <w:tcPr>
            <w:tcW w:w="3245" w:type="pct"/>
            <w:gridSpan w:val="4"/>
          </w:tcPr>
          <w:p w14:paraId="365F395A" w14:textId="36F07EDF" w:rsidR="00F734E1" w:rsidRPr="00542E79" w:rsidRDefault="00F734E1" w:rsidP="008E074C">
            <w:pPr>
              <w:rPr>
                <w:rFonts w:ascii="TH SarabunPSK" w:hAnsi="TH SarabunPSK" w:cs="TH SarabunPSK"/>
                <w:noProof/>
                <w:sz w:val="25"/>
                <w:szCs w:val="25"/>
              </w:rPr>
            </w:pP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 xml:space="preserve">การหายใจ    </w:t>
            </w:r>
            <w:r w:rsidR="002B0883">
              <w:rPr>
                <w:rFonts w:ascii="TH SarabunPSK" w:hAnsi="TH SarabunPSK" w:cs="TH SarabunPSK"/>
                <w:sz w:val="25"/>
                <w:szCs w:val="25"/>
              </w:rPr>
              <w:t xml:space="preserve">                    </w:t>
            </w: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 xml:space="preserve">ผิวหนัง      </w:t>
            </w:r>
            <w:r w:rsidR="002B0883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                       </w:t>
            </w: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การดื่ม/กิน</w:t>
            </w:r>
            <w:r w:rsidR="002B0883"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 xml:space="preserve">      </w:t>
            </w:r>
            <w:r w:rsidR="002B0883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                    </w:t>
            </w: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การฉีดเข้าร่างกาย</w:t>
            </w:r>
          </w:p>
        </w:tc>
      </w:tr>
      <w:tr w:rsidR="008E074C" w:rsidRPr="00542E79" w14:paraId="767645EE" w14:textId="77777777" w:rsidTr="007A5033">
        <w:tc>
          <w:tcPr>
            <w:tcW w:w="1755" w:type="pct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FAE8B31" w14:textId="77777777" w:rsidR="00F734E1" w:rsidRPr="00561999" w:rsidRDefault="00F734E1" w:rsidP="008E074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6199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ผลกระทบด้านสุขภาพ</w:t>
            </w:r>
          </w:p>
        </w:tc>
        <w:tc>
          <w:tcPr>
            <w:tcW w:w="3245" w:type="pct"/>
            <w:gridSpan w:val="4"/>
          </w:tcPr>
          <w:p w14:paraId="461EC65E" w14:textId="589E89E5" w:rsidR="00F734E1" w:rsidRPr="00542E79" w:rsidRDefault="00F734E1" w:rsidP="008E074C">
            <w:pPr>
              <w:rPr>
                <w:rFonts w:ascii="TH SarabunPSK" w:hAnsi="TH SarabunPSK" w:cs="TH SarabunPSK"/>
                <w:noProof/>
                <w:sz w:val="25"/>
                <w:szCs w:val="25"/>
              </w:rPr>
            </w:pP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 xml:space="preserve">ไม่ส่งผลกระทบ   </w:t>
            </w:r>
            <w:r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              </w:t>
            </w: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 xml:space="preserve">ส่งผลเล็กน้อยสามารถรักษาได้   </w:t>
            </w: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ต้องรักษาตัวในโรงพยาบาล</w:t>
            </w:r>
          </w:p>
          <w:p w14:paraId="0411E43E" w14:textId="77777777" w:rsidR="00F734E1" w:rsidRDefault="00F734E1" w:rsidP="008E074C">
            <w:pPr>
              <w:rPr>
                <w:rFonts w:ascii="TH SarabunPSK" w:hAnsi="TH SarabunPSK" w:cs="TH SarabunPSK"/>
                <w:noProof/>
                <w:sz w:val="25"/>
                <w:szCs w:val="25"/>
              </w:rPr>
            </w:pP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 xml:space="preserve">เกิดอาการเจ็บป่วยเฉียบพลัน  </w:t>
            </w: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 xml:space="preserve">เกิดอาการป่วยเรื้อรัง     </w:t>
            </w:r>
            <w:r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        </w:t>
            </w: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เสียชีวิต</w:t>
            </w:r>
          </w:p>
          <w:p w14:paraId="25ACEFBF" w14:textId="794FC3A7" w:rsidR="004848ED" w:rsidRPr="004848ED" w:rsidRDefault="004848ED" w:rsidP="008E074C">
            <w:pPr>
              <w:rPr>
                <w:rFonts w:ascii="TH SarabunPSK" w:hAnsi="TH SarabunPSK" w:cs="TH SarabunPSK"/>
                <w:noProof/>
                <w:sz w:val="20"/>
                <w:szCs w:val="20"/>
              </w:rPr>
            </w:pPr>
          </w:p>
        </w:tc>
      </w:tr>
      <w:tr w:rsidR="007A5033" w:rsidRPr="00542E79" w14:paraId="6BE77F7C" w14:textId="77777777" w:rsidTr="007A5033"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120E8A" w14:textId="29D00DAE" w:rsidR="004848ED" w:rsidRDefault="007A5033" w:rsidP="007A503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7A5033">
              <w:rPr>
                <w:rFonts w:ascii="TH SarabunPSK" w:hAnsi="TH SarabunPSK" w:cs="TH SarabunPSK" w:hint="cs"/>
                <w:b/>
                <w:bCs/>
                <w:noProof/>
                <w:sz w:val="24"/>
                <w:szCs w:val="24"/>
                <w:u w:val="single"/>
                <w:cs/>
              </w:rPr>
              <w:t>หมายเหตุ</w:t>
            </w:r>
            <w:r w:rsidRPr="007A5033">
              <w:rPr>
                <w:rFonts w:ascii="TH SarabunPSK" w:hAnsi="TH SarabunPSK" w:cs="TH SarabunPSK" w:hint="cs"/>
                <w:b/>
                <w:bCs/>
                <w:noProof/>
                <w:sz w:val="24"/>
                <w:szCs w:val="24"/>
                <w:cs/>
              </w:rPr>
              <w:t xml:space="preserve"> </w:t>
            </w:r>
            <w:r w:rsidR="003A7A46">
              <w:rPr>
                <w:rFonts w:ascii="TH SarabunPSK" w:hAnsi="TH SarabunPSK" w:cs="TH SarabunPSK" w:hint="cs"/>
                <w:b/>
                <w:bCs/>
                <w:noProof/>
                <w:sz w:val="24"/>
                <w:szCs w:val="24"/>
                <w:cs/>
              </w:rPr>
              <w:t>ระบุ</w:t>
            </w:r>
            <w:r w:rsidRPr="007A5033">
              <w:rPr>
                <w:rFonts w:ascii="TH SarabunPSK" w:hAnsi="TH SarabunPSK" w:cs="TH SarabunPSK"/>
                <w:noProof/>
                <w:sz w:val="24"/>
                <w:szCs w:val="24"/>
                <w:cs/>
              </w:rPr>
              <w:t>ประเภทของอันตราย</w:t>
            </w:r>
            <w:r w:rsidRPr="007A5033">
              <w:rPr>
                <w:sz w:val="24"/>
                <w:szCs w:val="24"/>
              </w:rPr>
              <w:t xml:space="preserve"> </w:t>
            </w:r>
            <w:r w:rsidRPr="007A5033">
              <w:rPr>
                <w:rFonts w:hint="cs"/>
                <w:sz w:val="24"/>
                <w:szCs w:val="24"/>
                <w:cs/>
              </w:rPr>
              <w:t>เช่น</w:t>
            </w:r>
            <w:r w:rsidR="005429C1">
              <w:rPr>
                <w:sz w:val="24"/>
                <w:szCs w:val="24"/>
              </w:rPr>
              <w:pict w14:anchorId="6B09FA56">
                <v:shape id="Picture 82" o:spid="_x0000_i1027" type="#_x0000_t75" style="width:13.5pt;height:13.5pt;visibility:visible;mso-wrap-style:square">
                  <v:imagedata r:id="rId11" o:title=""/>
                </v:shape>
              </w:pict>
            </w:r>
            <w:r w:rsidRPr="007A5033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สารไวไฟ (</w:t>
            </w:r>
            <w:r w:rsidRPr="007A5033">
              <w:rPr>
                <w:rFonts w:ascii="TH SarabunPSK" w:hAnsi="TH SarabunPSK" w:cs="TH SarabunPSK"/>
                <w:sz w:val="24"/>
                <w:szCs w:val="24"/>
              </w:rPr>
              <w:t xml:space="preserve">flammable), </w:t>
            </w:r>
            <w:r w:rsidRPr="007A5033">
              <w:rPr>
                <w:rFonts w:ascii="TH SarabunPSK" w:hAnsi="TH SarabunPSK" w:cs="TH SarabunPSK"/>
                <w:noProof/>
                <w:sz w:val="24"/>
                <w:szCs w:val="24"/>
                <w:cs/>
              </w:rPr>
              <w:drawing>
                <wp:inline distT="0" distB="0" distL="0" distR="0" wp14:anchorId="6C13AA73" wp14:editId="497EFC1B">
                  <wp:extent cx="180000" cy="180000"/>
                  <wp:effectExtent l="0" t="0" r="0" b="0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A5033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ว</w:t>
            </w:r>
            <w:r w:rsidRPr="007A5033">
              <w:rPr>
                <w:rFonts w:ascii="TH SarabunPSK" w:hAnsi="TH SarabunPSK" w:cs="TH SarabunPSK" w:hint="cs"/>
                <w:sz w:val="24"/>
                <w:szCs w:val="24"/>
                <w:cs/>
              </w:rPr>
              <w:t>ั</w:t>
            </w:r>
            <w:r w:rsidRPr="007A5033">
              <w:rPr>
                <w:rFonts w:ascii="TH SarabunPSK" w:hAnsi="TH SarabunPSK" w:cs="TH SarabunPSK"/>
                <w:sz w:val="24"/>
                <w:szCs w:val="24"/>
                <w:cs/>
              </w:rPr>
              <w:t>ตถุระเบิด (</w:t>
            </w:r>
            <w:r w:rsidRPr="007A5033">
              <w:rPr>
                <w:rFonts w:ascii="TH SarabunPSK" w:hAnsi="TH SarabunPSK" w:cs="TH SarabunPSK"/>
                <w:sz w:val="24"/>
                <w:szCs w:val="24"/>
              </w:rPr>
              <w:t xml:space="preserve">explosive), </w:t>
            </w:r>
            <w:r w:rsidRPr="007A5033">
              <w:rPr>
                <w:rFonts w:ascii="TH SarabunPSK" w:hAnsi="TH SarabunPSK" w:cs="TH SarabunPSK"/>
                <w:noProof/>
                <w:sz w:val="24"/>
                <w:szCs w:val="24"/>
                <w:cs/>
              </w:rPr>
              <w:drawing>
                <wp:inline distT="0" distB="0" distL="0" distR="0" wp14:anchorId="279A7B3E" wp14:editId="6C76AE6C">
                  <wp:extent cx="181192" cy="180000"/>
                  <wp:effectExtent l="0" t="0" r="0" b="0"/>
                  <wp:docPr id="499386200" name="Picture 499386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92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A503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7A5033">
              <w:rPr>
                <w:rFonts w:ascii="TH SarabunPSK" w:hAnsi="TH SarabunPSK" w:cs="TH SarabunPSK"/>
                <w:sz w:val="24"/>
                <w:szCs w:val="24"/>
                <w:cs/>
              </w:rPr>
              <w:t>สารออกซิไดซ์ (</w:t>
            </w:r>
            <w:r w:rsidRPr="007A5033">
              <w:rPr>
                <w:rFonts w:ascii="TH SarabunPSK" w:hAnsi="TH SarabunPSK" w:cs="TH SarabunPSK"/>
                <w:sz w:val="24"/>
                <w:szCs w:val="24"/>
              </w:rPr>
              <w:t xml:space="preserve">oxidizing), </w:t>
            </w:r>
            <w:r w:rsidRPr="007A5033">
              <w:rPr>
                <w:rFonts w:ascii="TH SarabunPSK" w:hAnsi="TH SarabunPSK" w:cs="TH SarabunPSK"/>
                <w:noProof/>
                <w:sz w:val="24"/>
                <w:szCs w:val="24"/>
                <w:cs/>
              </w:rPr>
              <w:drawing>
                <wp:inline distT="0" distB="0" distL="0" distR="0" wp14:anchorId="200E4838" wp14:editId="5EF53DDF">
                  <wp:extent cx="180000" cy="180000"/>
                  <wp:effectExtent l="0" t="0" r="0" b="0"/>
                  <wp:docPr id="331070596" name="Picture 331070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A5033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สารกัดกร่อน (</w:t>
            </w:r>
            <w:r w:rsidRPr="007A5033">
              <w:rPr>
                <w:rFonts w:ascii="TH SarabunPSK" w:hAnsi="TH SarabunPSK" w:cs="TH SarabunPSK"/>
                <w:sz w:val="24"/>
                <w:szCs w:val="24"/>
              </w:rPr>
              <w:t>corrosive),</w:t>
            </w:r>
            <w:r w:rsidRPr="007A503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7A5033">
              <w:rPr>
                <w:rFonts w:ascii="TH SarabunPSK" w:hAnsi="TH SarabunPSK" w:cs="TH SarabunPSK"/>
                <w:noProof/>
                <w:sz w:val="24"/>
                <w:szCs w:val="24"/>
                <w:cs/>
              </w:rPr>
              <w:drawing>
                <wp:inline distT="0" distB="0" distL="0" distR="0" wp14:anchorId="01537054" wp14:editId="7908F199">
                  <wp:extent cx="180000" cy="180000"/>
                  <wp:effectExtent l="0" t="0" r="0" b="0"/>
                  <wp:docPr id="1581205743" name="Picture 1581205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A5033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ก๊าซภายใต้แรงดัน</w:t>
            </w:r>
            <w:r w:rsidRPr="007A503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7A5033"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Pr="007A5033">
              <w:rPr>
                <w:rFonts w:ascii="TH SarabunPSK" w:hAnsi="TH SarabunPSK" w:cs="TH SarabunPSK"/>
                <w:sz w:val="24"/>
                <w:szCs w:val="24"/>
              </w:rPr>
              <w:t>compressed Gas</w:t>
            </w:r>
            <w:r w:rsidRPr="007A5033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  <w:r w:rsidRPr="007A5033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</w:p>
          <w:p w14:paraId="0A11E76A" w14:textId="7A3F8B50" w:rsidR="007A5033" w:rsidRPr="007A5033" w:rsidRDefault="005429C1" w:rsidP="007A503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pict w14:anchorId="070C63AF">
                <v:shape id="Picture 1373766114" o:spid="_x0000_i1028" type="#_x0000_t75" style="width:13.5pt;height:13.5pt;visibility:visible;mso-wrap-style:square">
                  <v:imagedata r:id="rId16" o:title=""/>
                </v:shape>
              </w:pict>
            </w:r>
            <w:r w:rsidR="007A5033" w:rsidRPr="007A5033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สารมีพิษเฉียบพลัน (</w:t>
            </w:r>
            <w:r w:rsidR="007A5033" w:rsidRPr="007A5033">
              <w:rPr>
                <w:rFonts w:ascii="TH SarabunPSK" w:hAnsi="TH SarabunPSK" w:cs="TH SarabunPSK"/>
                <w:sz w:val="24"/>
                <w:szCs w:val="24"/>
              </w:rPr>
              <w:t>toxic),</w:t>
            </w:r>
            <w:r w:rsidR="007A5033" w:rsidRPr="007A503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7A5033" w:rsidRPr="007A5033">
              <w:rPr>
                <w:rFonts w:ascii="TH SarabunPSK" w:hAnsi="TH SarabunPSK" w:cs="TH SarabunPSK"/>
                <w:noProof/>
                <w:sz w:val="24"/>
                <w:szCs w:val="24"/>
                <w:cs/>
              </w:rPr>
              <w:drawing>
                <wp:inline distT="0" distB="0" distL="0" distR="0" wp14:anchorId="3B5A22F0" wp14:editId="0BFB12E7">
                  <wp:extent cx="180000" cy="180000"/>
                  <wp:effectExtent l="0" t="0" r="0" b="0"/>
                  <wp:docPr id="283138343" name="Picture 283138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A5033" w:rsidRPr="007A5033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="007A5033" w:rsidRPr="007A5033">
              <w:rPr>
                <w:rFonts w:ascii="TH SarabunPSK" w:hAnsi="TH SarabunPSK" w:cs="TH SarabunPSK"/>
                <w:spacing w:val="-4"/>
                <w:sz w:val="24"/>
                <w:szCs w:val="24"/>
                <w:cs/>
              </w:rPr>
              <w:t>สารอันตราย (</w:t>
            </w:r>
            <w:r w:rsidR="007A5033" w:rsidRPr="007A5033">
              <w:rPr>
                <w:rFonts w:ascii="TH SarabunPSK" w:hAnsi="TH SarabunPSK" w:cs="TH SarabunPSK"/>
                <w:spacing w:val="-4"/>
                <w:sz w:val="24"/>
                <w:szCs w:val="24"/>
              </w:rPr>
              <w:t xml:space="preserve">harmful)/ </w:t>
            </w:r>
            <w:r w:rsidR="007A5033" w:rsidRPr="007A5033">
              <w:rPr>
                <w:rFonts w:ascii="TH SarabunPSK" w:hAnsi="TH SarabunPSK" w:cs="TH SarabunPSK"/>
                <w:spacing w:val="-4"/>
                <w:sz w:val="24"/>
                <w:szCs w:val="24"/>
                <w:cs/>
              </w:rPr>
              <w:t>ระคายเคือง (</w:t>
            </w:r>
            <w:r w:rsidR="007A5033" w:rsidRPr="007A5033">
              <w:rPr>
                <w:rFonts w:ascii="TH SarabunPSK" w:hAnsi="TH SarabunPSK" w:cs="TH SarabunPSK"/>
                <w:spacing w:val="-4"/>
                <w:sz w:val="24"/>
                <w:szCs w:val="24"/>
              </w:rPr>
              <w:t>irritant),</w:t>
            </w:r>
            <w:r w:rsidR="007A5033" w:rsidRPr="007A5033">
              <w:rPr>
                <w:rFonts w:ascii="TH SarabunPSK" w:hAnsi="TH SarabunPSK" w:cs="TH SarabunPSK" w:hint="cs"/>
                <w:spacing w:val="-4"/>
                <w:sz w:val="24"/>
                <w:szCs w:val="24"/>
                <w:cs/>
              </w:rPr>
              <w:t xml:space="preserve"> </w:t>
            </w:r>
            <w:r w:rsidR="007A5033" w:rsidRPr="007A5033">
              <w:rPr>
                <w:rFonts w:ascii="TH SarabunPSK" w:hAnsi="TH SarabunPSK" w:cs="TH SarabunPSK"/>
                <w:noProof/>
                <w:sz w:val="24"/>
                <w:szCs w:val="24"/>
                <w:cs/>
              </w:rPr>
              <w:drawing>
                <wp:inline distT="0" distB="0" distL="0" distR="0" wp14:anchorId="3A10E6DC" wp14:editId="35754F94">
                  <wp:extent cx="180000" cy="180000"/>
                  <wp:effectExtent l="0" t="0" r="0" b="0"/>
                  <wp:docPr id="1268457037" name="Picture 1268457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A5033" w:rsidRPr="007A5033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สารเป็นพิษต่อสุขภาพ (</w:t>
            </w:r>
            <w:r w:rsidR="007A5033" w:rsidRPr="007A5033">
              <w:rPr>
                <w:rFonts w:ascii="TH SarabunPSK" w:hAnsi="TH SarabunPSK" w:cs="TH SarabunPSK"/>
                <w:sz w:val="24"/>
                <w:szCs w:val="24"/>
              </w:rPr>
              <w:t>health hazard</w:t>
            </w:r>
            <w:r w:rsidR="007A5033" w:rsidRPr="007A5033">
              <w:rPr>
                <w:rFonts w:ascii="TH SarabunPSK" w:hAnsi="TH SarabunPSK" w:cs="TH SarabunPSK"/>
                <w:sz w:val="24"/>
                <w:szCs w:val="24"/>
                <w:cs/>
              </w:rPr>
              <w:t>) สารก่อมะเร็ง (</w:t>
            </w:r>
            <w:r w:rsidR="007A5033" w:rsidRPr="007A5033">
              <w:rPr>
                <w:rFonts w:ascii="TH SarabunPSK" w:hAnsi="TH SarabunPSK" w:cs="TH SarabunPSK"/>
                <w:sz w:val="24"/>
                <w:szCs w:val="24"/>
              </w:rPr>
              <w:t>carcinogenic)</w:t>
            </w:r>
            <w:r w:rsidR="007A5033" w:rsidRPr="007A5033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สารที่ไวต่อการกระตุ้นอาการแพ้ (</w:t>
            </w:r>
            <w:r w:rsidR="007A5033" w:rsidRPr="007A5033">
              <w:rPr>
                <w:rFonts w:ascii="TH SarabunPSK" w:hAnsi="TH SarabunPSK" w:cs="TH SarabunPSK"/>
                <w:sz w:val="24"/>
                <w:szCs w:val="24"/>
              </w:rPr>
              <w:t xml:space="preserve">sensitization) </w:t>
            </w:r>
            <w:r w:rsidR="007A5033" w:rsidRPr="007A5033">
              <w:rPr>
                <w:rFonts w:ascii="TH SarabunPSK" w:hAnsi="TH SarabunPSK" w:cs="TH SarabunPSK"/>
                <w:sz w:val="24"/>
                <w:szCs w:val="24"/>
                <w:cs/>
              </w:rPr>
              <w:t>เป็นพิษต่อระบบสืบพันธุ์ (</w:t>
            </w:r>
            <w:r w:rsidR="007A5033" w:rsidRPr="007A5033">
              <w:rPr>
                <w:rFonts w:ascii="TH SarabunPSK" w:hAnsi="TH SarabunPSK" w:cs="TH SarabunPSK"/>
                <w:sz w:val="24"/>
                <w:szCs w:val="24"/>
              </w:rPr>
              <w:t>toxic for reproduction)</w:t>
            </w:r>
            <w:r w:rsidR="007A5033" w:rsidRPr="007A5033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สารก่อการกลายพันธุ์ (</w:t>
            </w:r>
            <w:r w:rsidR="007A5033" w:rsidRPr="007A5033">
              <w:rPr>
                <w:rFonts w:ascii="TH SarabunPSK" w:hAnsi="TH SarabunPSK" w:cs="TH SarabunPSK"/>
                <w:sz w:val="24"/>
                <w:szCs w:val="24"/>
              </w:rPr>
              <w:t xml:space="preserve">mutagenic), </w:t>
            </w:r>
            <w:r w:rsidR="007A5033" w:rsidRPr="007A5033">
              <w:rPr>
                <w:rFonts w:ascii="TH SarabunPSK" w:hAnsi="TH SarabunPSK" w:cs="TH SarabunPSK"/>
                <w:noProof/>
                <w:sz w:val="24"/>
                <w:szCs w:val="24"/>
              </w:rPr>
              <w:drawing>
                <wp:inline distT="0" distB="0" distL="0" distR="0" wp14:anchorId="707AA972" wp14:editId="2CC35B99">
                  <wp:extent cx="180000" cy="180000"/>
                  <wp:effectExtent l="0" t="0" r="0" b="0"/>
                  <wp:docPr id="1398836415" name="Picture 1398836415" descr="https://upload.wikimedia.org/wikipedia/commons/thumb/b/b9/GHS-pictogram-pollu.svg/225px-GHS-pictogram-pollu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upload.wikimedia.org/wikipedia/commons/thumb/b/b9/GHS-pictogram-pollu.svg/225px-GHS-pictogram-pollu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A5033" w:rsidRPr="007A5033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สารอันตรายต่อสิ่งแวดล้อม (</w:t>
            </w:r>
            <w:r w:rsidR="007A5033" w:rsidRPr="007A5033">
              <w:rPr>
                <w:rFonts w:ascii="TH SarabunPSK" w:hAnsi="TH SarabunPSK" w:cs="TH SarabunPSK"/>
                <w:sz w:val="24"/>
                <w:szCs w:val="24"/>
              </w:rPr>
              <w:t>dangerous for the environment),</w:t>
            </w:r>
            <w:r w:rsidR="007A5033" w:rsidRPr="007A503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7A5033" w:rsidRPr="007A5033">
              <w:rPr>
                <w:rFonts w:ascii="TH SarabunPSK" w:hAnsi="TH SarabunPSK" w:cs="TH SarabunPSK"/>
                <w:sz w:val="24"/>
                <w:szCs w:val="24"/>
                <w:cs/>
              </w:rPr>
              <w:t>อื</w:t>
            </w:r>
            <w:r w:rsidR="007A5033" w:rsidRPr="007A5033">
              <w:rPr>
                <w:rFonts w:ascii="TH SarabunPSK" w:hAnsi="TH SarabunPSK" w:cs="TH SarabunPSK" w:hint="cs"/>
                <w:sz w:val="24"/>
                <w:szCs w:val="24"/>
                <w:cs/>
              </w:rPr>
              <w:t>่</w:t>
            </w:r>
            <w:r w:rsidR="007A5033" w:rsidRPr="007A5033">
              <w:rPr>
                <w:rFonts w:ascii="TH SarabunPSK" w:hAnsi="TH SarabunPSK" w:cs="TH SarabunPSK"/>
                <w:sz w:val="24"/>
                <w:szCs w:val="24"/>
                <w:cs/>
              </w:rPr>
              <w:t>น ๆ</w:t>
            </w:r>
            <w:r w:rsidR="007A5033" w:rsidRPr="007A5033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="007A5033" w:rsidRPr="007A5033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(ระบุ)</w:t>
            </w:r>
          </w:p>
        </w:tc>
      </w:tr>
      <w:tr w:rsidR="00F734E1" w:rsidRPr="00542E79" w14:paraId="012879C0" w14:textId="77777777" w:rsidTr="00CA1869">
        <w:tc>
          <w:tcPr>
            <w:tcW w:w="5000" w:type="pct"/>
            <w:gridSpan w:val="5"/>
            <w:shd w:val="clear" w:color="auto" w:fill="C5E0B3" w:themeFill="accent6" w:themeFillTint="66"/>
          </w:tcPr>
          <w:p w14:paraId="3265A99B" w14:textId="7B148EA6" w:rsidR="00F734E1" w:rsidRPr="00C7518F" w:rsidRDefault="00715E7F" w:rsidP="008E074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F42469B" wp14:editId="5066DB97">
                      <wp:simplePos x="0" y="0"/>
                      <wp:positionH relativeFrom="column">
                        <wp:posOffset>7283450</wp:posOffset>
                      </wp:positionH>
                      <wp:positionV relativeFrom="paragraph">
                        <wp:posOffset>-470535</wp:posOffset>
                      </wp:positionV>
                      <wp:extent cx="1238250" cy="345440"/>
                      <wp:effectExtent l="0" t="0" r="0" b="0"/>
                      <wp:wrapNone/>
                      <wp:docPr id="36863297" name="Text Box 36863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8250" cy="3454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F559CA" w14:textId="33790811" w:rsidR="00715E7F" w:rsidRPr="00640956" w:rsidRDefault="00715E7F" w:rsidP="00715E7F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No :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3</w:t>
                                  </w: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1</w:t>
                                  </w:r>
                                  <w:r w:rsidR="002E55F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42469B" id="Text Box 36863297" o:spid="_x0000_s1029" type="#_x0000_t202" style="position:absolute;margin-left:573.5pt;margin-top:-37.05pt;width:97.5pt;height:27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" filled="f" stroked="f" strokeweight=".5pt">
                      <v:textbox>
                        <w:txbxContent>
                          <w:p w14:paraId="60F559CA" w14:textId="33790811" w:rsidR="00715E7F" w:rsidRPr="00640956" w:rsidRDefault="00715E7F" w:rsidP="00715E7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  <w:r w:rsidR="002E55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734E1" w:rsidRPr="00C7518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u w:val="single"/>
                <w:cs/>
              </w:rPr>
              <w:t xml:space="preserve">ส่วนที่ </w:t>
            </w:r>
            <w:r w:rsidR="00F734E1" w:rsidRPr="00C7518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u w:val="single"/>
              </w:rPr>
              <w:t>3</w:t>
            </w:r>
            <w:r w:rsidR="00F734E1" w:rsidRPr="00C7518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="00F734E1" w:rsidRPr="00C7518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การปฏิบัติงานกับ</w:t>
            </w:r>
            <w:r w:rsidR="00C65C83" w:rsidRPr="00C751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สารชีวภาพ</w:t>
            </w:r>
            <w:r w:rsidR="003D75FE" w:rsidRPr="00C7518F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 w:rsidR="003D75FE" w:rsidRPr="00C7518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ชีววัตถุ</w:t>
            </w:r>
          </w:p>
        </w:tc>
      </w:tr>
      <w:tr w:rsidR="00187F2F" w:rsidRPr="00542E79" w14:paraId="599D77D2" w14:textId="77777777" w:rsidTr="00160D6C">
        <w:tc>
          <w:tcPr>
            <w:tcW w:w="1755" w:type="pct"/>
            <w:shd w:val="clear" w:color="auto" w:fill="C5E0B3" w:themeFill="accent6" w:themeFillTint="66"/>
            <w:vAlign w:val="center"/>
          </w:tcPr>
          <w:p w14:paraId="08D37772" w14:textId="5D24003C" w:rsidR="00F734E1" w:rsidRPr="00C7518F" w:rsidRDefault="003D75FE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C751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สารชีวภาพ</w:t>
            </w:r>
            <w:r w:rsidRPr="00C7518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/</w:t>
            </w:r>
            <w:r w:rsidR="00F734E1" w:rsidRPr="00C7518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ชีววัตถุที่ใช้ในการทำงาน</w:t>
            </w:r>
          </w:p>
        </w:tc>
        <w:tc>
          <w:tcPr>
            <w:tcW w:w="1464" w:type="pct"/>
            <w:gridSpan w:val="3"/>
            <w:shd w:val="clear" w:color="auto" w:fill="C5E0B3" w:themeFill="accent6" w:themeFillTint="66"/>
          </w:tcPr>
          <w:p w14:paraId="6C06687A" w14:textId="77777777" w:rsidR="00F734E1" w:rsidRPr="00C7518F" w:rsidRDefault="00F734E1" w:rsidP="008E07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7518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ประเภทความเป็นอันตราย</w:t>
            </w:r>
          </w:p>
          <w:p w14:paraId="339A08D6" w14:textId="5E92A357" w:rsidR="003D75FE" w:rsidRPr="003D75FE" w:rsidRDefault="003D75FE" w:rsidP="008E074C">
            <w:pPr>
              <w:jc w:val="thaiDistribute"/>
              <w:rPr>
                <w:rFonts w:ascii="TH SarabunPSK" w:hAnsi="TH SarabunPSK" w:cs="TH SarabunPSK"/>
                <w:sz w:val="25"/>
                <w:szCs w:val="25"/>
                <w:cs/>
              </w:rPr>
            </w:pP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>สารชีวภาพ (</w:t>
            </w:r>
            <w:r w:rsidRPr="00542E79">
              <w:rPr>
                <w:rFonts w:ascii="TH SarabunPSK" w:hAnsi="TH SarabunPSK" w:cs="TH SarabunPSK"/>
                <w:sz w:val="25"/>
                <w:szCs w:val="25"/>
              </w:rPr>
              <w:t>biohazard</w:t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)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</w:rPr>
              <w:drawing>
                <wp:inline distT="0" distB="0" distL="0" distR="0" wp14:anchorId="232B4F6A" wp14:editId="4F9265E8">
                  <wp:extent cx="180000" cy="180000"/>
                  <wp:effectExtent l="0" t="0" r="0" b="0"/>
                  <wp:docPr id="2" name="Picture 2" descr="http://www.runwangda.net/wp-content/uploads/2018/01/Fotolia_169947387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unwangda.net/wp-content/uploads/2018/01/Fotolia_169947387_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PSK" w:hAnsi="TH SarabunPSK" w:cs="TH SarabunPSK"/>
                <w:sz w:val="25"/>
                <w:szCs w:val="25"/>
              </w:rPr>
              <w:t xml:space="preserve">, </w:t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>ฝอยละออง</w:t>
            </w:r>
            <w:r>
              <w:rPr>
                <w:rFonts w:ascii="TH SarabunPSK" w:hAnsi="TH SarabunPSK" w:cs="TH SarabunPSK"/>
                <w:sz w:val="25"/>
                <w:szCs w:val="25"/>
              </w:rPr>
              <w:t xml:space="preserve">, </w:t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>ของมีคม</w:t>
            </w:r>
            <w:r>
              <w:rPr>
                <w:rFonts w:ascii="TH SarabunPSK" w:hAnsi="TH SarabunPSK" w:cs="TH SarabunPSK"/>
                <w:sz w:val="25"/>
                <w:szCs w:val="25"/>
              </w:rPr>
              <w:t xml:space="preserve">, </w:t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>การเค</w:t>
            </w:r>
            <w:r>
              <w:rPr>
                <w:rFonts w:ascii="TH SarabunPSK" w:hAnsi="TH SarabunPSK" w:cs="TH SarabunPSK" w:hint="cs"/>
                <w:sz w:val="25"/>
                <w:szCs w:val="25"/>
                <w:cs/>
              </w:rPr>
              <w:t>ลื่อน</w:t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>ย้าย</w:t>
            </w:r>
            <w:r>
              <w:rPr>
                <w:rFonts w:ascii="TH SarabunPSK" w:hAnsi="TH SarabunPSK" w:cs="TH SarabunPSK"/>
                <w:sz w:val="25"/>
                <w:szCs w:val="25"/>
              </w:rPr>
              <w:t xml:space="preserve">, </w:t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>อื่น ๆ</w:t>
            </w:r>
            <w:r w:rsidR="00C7518F">
              <w:rPr>
                <w:rFonts w:ascii="TH SarabunPSK" w:hAnsi="TH SarabunPSK" w:cs="TH SarabunPSK"/>
                <w:sz w:val="25"/>
                <w:szCs w:val="25"/>
              </w:rPr>
              <w:t xml:space="preserve"> </w:t>
            </w:r>
            <w:r w:rsidR="00C7518F" w:rsidRPr="003D75FE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(ระบุ)</w:t>
            </w:r>
          </w:p>
        </w:tc>
        <w:tc>
          <w:tcPr>
            <w:tcW w:w="1781" w:type="pct"/>
            <w:shd w:val="clear" w:color="auto" w:fill="C5E0B3" w:themeFill="accent6" w:themeFillTint="66"/>
          </w:tcPr>
          <w:p w14:paraId="55E41201" w14:textId="77777777" w:rsidR="00F734E1" w:rsidRPr="00C7518F" w:rsidRDefault="00F734E1" w:rsidP="008E07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7518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มาตรการป้องกันและควบคุม</w:t>
            </w:r>
          </w:p>
          <w:p w14:paraId="3751D678" w14:textId="32A2EA22" w:rsidR="003D75FE" w:rsidRPr="003D75FE" w:rsidRDefault="003D75FE" w:rsidP="008E074C">
            <w:pPr>
              <w:rPr>
                <w:rFonts w:ascii="TH SarabunPSK" w:eastAsia="Times New Roman" w:hAnsi="TH SarabunPSK" w:cs="TH SarabunPSK"/>
                <w:color w:val="000000"/>
                <w:sz w:val="25"/>
                <w:szCs w:val="25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 xml:space="preserve">เช่น </w:t>
            </w: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s</w:t>
            </w:r>
            <w:r w:rsidRPr="003D75FE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terilizer</w:t>
            </w:r>
            <w:r w:rsidRPr="003D75FE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s</w:t>
            </w:r>
            <w:r w:rsidRPr="003D75FE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hape container, </w:t>
            </w: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d</w:t>
            </w:r>
            <w:r w:rsidRPr="003D75FE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isinfectant</w:t>
            </w:r>
            <w:r w:rsidRPr="003D75FE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s</w:t>
            </w:r>
            <w:r w:rsidRPr="003D75FE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afety glasses, </w:t>
            </w: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g</w:t>
            </w:r>
            <w:r w:rsidRPr="003D75FE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loves, </w:t>
            </w: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d</w:t>
            </w:r>
            <w:r w:rsidRPr="003D75FE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ust mask, </w:t>
            </w:r>
            <w:r w:rsidRPr="003D75FE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เสื้อ</w:t>
            </w:r>
            <w:r w:rsidRPr="003D75FE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คลุมปฏิบัติการ</w:t>
            </w: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,</w:t>
            </w:r>
            <w:r w:rsidRPr="003D75FE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 หน้ากากอนามัย</w:t>
            </w:r>
            <w:r w:rsidRPr="003D75FE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, </w:t>
            </w:r>
            <w:r w:rsidRPr="003D75FE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อื่น ๆ</w:t>
            </w:r>
            <w:r w:rsidRPr="003D75FE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</w:t>
            </w:r>
            <w:r w:rsidRPr="003D75FE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(ระบุ)</w:t>
            </w:r>
          </w:p>
        </w:tc>
      </w:tr>
      <w:tr w:rsidR="00282BE3" w:rsidRPr="00542E79" w14:paraId="35B5A7A6" w14:textId="77777777" w:rsidTr="00160D6C">
        <w:trPr>
          <w:trHeight w:val="2042"/>
        </w:trPr>
        <w:tc>
          <w:tcPr>
            <w:tcW w:w="1755" w:type="pct"/>
            <w:tcBorders>
              <w:bottom w:val="single" w:sz="4" w:space="0" w:color="auto"/>
            </w:tcBorders>
          </w:tcPr>
          <w:p w14:paraId="090A9AB2" w14:textId="77777777" w:rsidR="00F734E1" w:rsidRPr="00542E79" w:rsidRDefault="00F734E1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76DD4540" w14:textId="77777777" w:rsidR="00F734E1" w:rsidRPr="00542E79" w:rsidRDefault="00F734E1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21B696FF" w14:textId="77777777" w:rsidR="00F734E1" w:rsidRPr="00542E79" w:rsidRDefault="00F734E1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74CB7A18" w14:textId="2FF87B56" w:rsidR="00F734E1" w:rsidRDefault="00F734E1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6AA06770" w14:textId="26AD1253" w:rsidR="00C7518F" w:rsidRDefault="00C7518F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58A4BD70" w14:textId="43044FDF" w:rsidR="00C7518F" w:rsidRDefault="00C7518F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17790437" w14:textId="18A38288" w:rsidR="00C7518F" w:rsidRDefault="00C7518F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53D358FF" w14:textId="6E0A1450" w:rsidR="00C7518F" w:rsidRDefault="00C7518F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13BA2D90" w14:textId="6872A163" w:rsidR="00C7518F" w:rsidRDefault="00C7518F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10A63606" w14:textId="53733C9A" w:rsidR="00C7518F" w:rsidRDefault="00C7518F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06E8B12C" w14:textId="3B2794CF" w:rsidR="00C7518F" w:rsidRDefault="00C7518F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788499D2" w14:textId="120DF837" w:rsidR="001B1CA9" w:rsidRDefault="001B1CA9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3CF81140" w14:textId="77777777" w:rsidR="001B1CA9" w:rsidRDefault="001B1CA9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5F666B31" w14:textId="77777777" w:rsidR="00C57D73" w:rsidRDefault="00C57D7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3A6B8CAC" w14:textId="77777777" w:rsidR="004848ED" w:rsidRPr="00542E79" w:rsidRDefault="004848ED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4AF4DC92" w14:textId="77777777" w:rsidR="00F734E1" w:rsidRPr="00542E79" w:rsidRDefault="00F734E1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  <w:cs/>
              </w:rPr>
            </w:pPr>
          </w:p>
        </w:tc>
        <w:tc>
          <w:tcPr>
            <w:tcW w:w="1464" w:type="pct"/>
            <w:gridSpan w:val="3"/>
          </w:tcPr>
          <w:p w14:paraId="0425A69B" w14:textId="0809F586" w:rsidR="00F734E1" w:rsidRPr="00542E79" w:rsidRDefault="00F734E1" w:rsidP="008E074C">
            <w:pPr>
              <w:rPr>
                <w:rFonts w:ascii="TH SarabunPSK" w:hAnsi="TH SarabunPSK" w:cs="TH SarabunPSK"/>
                <w:b/>
                <w:bCs/>
                <w:sz w:val="25"/>
                <w:szCs w:val="25"/>
                <w:cs/>
              </w:rPr>
            </w:pPr>
          </w:p>
        </w:tc>
        <w:tc>
          <w:tcPr>
            <w:tcW w:w="1781" w:type="pct"/>
          </w:tcPr>
          <w:p w14:paraId="6E83147B" w14:textId="194E44B6" w:rsidR="00F734E1" w:rsidRPr="00542E79" w:rsidRDefault="00F734E1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  <w:cs/>
              </w:rPr>
            </w:pPr>
          </w:p>
        </w:tc>
      </w:tr>
      <w:tr w:rsidR="008E074C" w:rsidRPr="00542E79" w14:paraId="6B237D82" w14:textId="77777777" w:rsidTr="00C7518F">
        <w:tc>
          <w:tcPr>
            <w:tcW w:w="1755" w:type="pct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14ED539D" w14:textId="77777777" w:rsidR="00F734E1" w:rsidRPr="00C7518F" w:rsidRDefault="00F734E1" w:rsidP="008E074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7518F">
              <w:rPr>
                <w:rFonts w:ascii="TH SarabunPSK" w:hAnsi="TH SarabunPSK" w:cs="TH SarabunPSK"/>
                <w:b/>
                <w:bCs/>
                <w:sz w:val="28"/>
                <w:cs/>
              </w:rPr>
              <w:t>เส้นทางการได้รับสัมผัส</w:t>
            </w:r>
          </w:p>
        </w:tc>
        <w:tc>
          <w:tcPr>
            <w:tcW w:w="3245" w:type="pct"/>
            <w:gridSpan w:val="4"/>
          </w:tcPr>
          <w:p w14:paraId="6FAD6C5F" w14:textId="0BDA4567" w:rsidR="00F734E1" w:rsidRPr="00542E79" w:rsidRDefault="00C7518F" w:rsidP="008E074C">
            <w:pPr>
              <w:rPr>
                <w:rFonts w:ascii="TH SarabunPSK" w:hAnsi="TH SarabunPSK" w:cs="TH SarabunPSK"/>
                <w:noProof/>
                <w:sz w:val="25"/>
                <w:szCs w:val="25"/>
              </w:rPr>
            </w:pP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 xml:space="preserve">การหายใจ    </w:t>
            </w:r>
            <w:r>
              <w:rPr>
                <w:rFonts w:ascii="TH SarabunPSK" w:hAnsi="TH SarabunPSK" w:cs="TH SarabunPSK"/>
                <w:sz w:val="25"/>
                <w:szCs w:val="25"/>
              </w:rPr>
              <w:t xml:space="preserve">                    </w:t>
            </w: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 xml:space="preserve">ผิวหนัง      </w:t>
            </w:r>
            <w:r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                       </w:t>
            </w: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 xml:space="preserve">การดื่ม/กิน      </w:t>
            </w:r>
            <w:r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                    </w:t>
            </w: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การฉีดเข้าร่างกาย</w:t>
            </w:r>
          </w:p>
        </w:tc>
      </w:tr>
      <w:tr w:rsidR="008E074C" w:rsidRPr="00542E79" w14:paraId="12040ED0" w14:textId="77777777" w:rsidTr="00C7518F">
        <w:tc>
          <w:tcPr>
            <w:tcW w:w="1755" w:type="pct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4B92CDF3" w14:textId="77777777" w:rsidR="00F734E1" w:rsidRPr="00C7518F" w:rsidRDefault="00F734E1" w:rsidP="008E074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7518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ผลกระทบด้านสุขภาพ</w:t>
            </w:r>
          </w:p>
        </w:tc>
        <w:tc>
          <w:tcPr>
            <w:tcW w:w="3245" w:type="pct"/>
            <w:gridSpan w:val="4"/>
          </w:tcPr>
          <w:p w14:paraId="59F3C881" w14:textId="2BCF9C87" w:rsidR="00F734E1" w:rsidRPr="00542E79" w:rsidRDefault="00F734E1" w:rsidP="008E074C">
            <w:pPr>
              <w:rPr>
                <w:rFonts w:ascii="TH SarabunPSK" w:hAnsi="TH SarabunPSK" w:cs="TH SarabunPSK"/>
                <w:noProof/>
                <w:sz w:val="25"/>
                <w:szCs w:val="25"/>
              </w:rPr>
            </w:pP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 xml:space="preserve">ไม่ส่งผลกระทบ   </w:t>
            </w:r>
            <w:r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              </w:t>
            </w: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 xml:space="preserve">ส่งผลเล็กน้อยสามารถรักษาได้   </w:t>
            </w: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ต้องรักษาตัวในโรงพยาบาล</w:t>
            </w:r>
          </w:p>
          <w:p w14:paraId="7D905D3D" w14:textId="329143C6" w:rsidR="00F734E1" w:rsidRDefault="00F734E1" w:rsidP="008E074C">
            <w:pPr>
              <w:rPr>
                <w:rFonts w:ascii="TH SarabunPSK" w:hAnsi="TH SarabunPSK" w:cs="TH SarabunPSK"/>
                <w:noProof/>
                <w:sz w:val="25"/>
                <w:szCs w:val="25"/>
              </w:rPr>
            </w:pP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 xml:space="preserve">เกิดอาการเจ็บป่วยเฉียบพลัน  </w:t>
            </w: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 xml:space="preserve">เกิดอาการป่วยเรื้อรัง     </w:t>
            </w:r>
            <w:r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        </w:t>
            </w:r>
            <w:r w:rsidRPr="00542E79">
              <w:rPr>
                <w:rFonts w:ascii="TH SarabunPSK" w:hAnsi="TH SarabunPSK" w:cs="TH SarabunPSK"/>
                <w:sz w:val="25"/>
                <w:szCs w:val="25"/>
              </w:rPr>
              <w:sym w:font="Wingdings" w:char="F06F"/>
            </w:r>
            <w:r w:rsidRPr="00542E79">
              <w:rPr>
                <w:rFonts w:ascii="TH SarabunPSK" w:hAnsi="TH SarabunPSK" w:cs="TH SarabunPSK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เสียชีวิต</w:t>
            </w:r>
          </w:p>
          <w:p w14:paraId="785FE5E9" w14:textId="55E64275" w:rsidR="00F734E1" w:rsidRPr="004848ED" w:rsidRDefault="00F734E1" w:rsidP="008E074C">
            <w:pPr>
              <w:rPr>
                <w:rFonts w:ascii="TH SarabunPSK" w:hAnsi="TH SarabunPSK" w:cs="TH SarabunPSK"/>
                <w:noProof/>
                <w:sz w:val="24"/>
                <w:szCs w:val="24"/>
              </w:rPr>
            </w:pPr>
          </w:p>
        </w:tc>
      </w:tr>
      <w:tr w:rsidR="00F734E1" w:rsidRPr="00542E79" w14:paraId="13AB8627" w14:textId="77777777" w:rsidTr="00CA1869">
        <w:tc>
          <w:tcPr>
            <w:tcW w:w="5000" w:type="pct"/>
            <w:gridSpan w:val="5"/>
            <w:shd w:val="clear" w:color="auto" w:fill="FFD966" w:themeFill="accent4" w:themeFillTint="99"/>
          </w:tcPr>
          <w:p w14:paraId="40B8FC15" w14:textId="6C90FD96" w:rsidR="00F734E1" w:rsidRPr="007B595A" w:rsidRDefault="00342319" w:rsidP="008E074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6214866" wp14:editId="022EBFE1">
                      <wp:simplePos x="0" y="0"/>
                      <wp:positionH relativeFrom="column">
                        <wp:posOffset>7296150</wp:posOffset>
                      </wp:positionH>
                      <wp:positionV relativeFrom="paragraph">
                        <wp:posOffset>-470535</wp:posOffset>
                      </wp:positionV>
                      <wp:extent cx="1238250" cy="345440"/>
                      <wp:effectExtent l="0" t="0" r="0" b="0"/>
                      <wp:wrapNone/>
                      <wp:docPr id="226992240" name="Text Box 226992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8250" cy="3454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0BA604" w14:textId="727CE65E" w:rsidR="00342319" w:rsidRPr="00640956" w:rsidRDefault="00342319" w:rsidP="0034231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No :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4</w:t>
                                  </w: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1</w:t>
                                  </w:r>
                                  <w:r w:rsidR="002E55F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214866" id="Text Box 226992240" o:spid="_x0000_s1030" type="#_x0000_t202" style="position:absolute;margin-left:574.5pt;margin-top:-37.05pt;width:97.5pt;height:27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" filled="f" stroked="f" strokeweight=".5pt">
                      <v:textbox>
                        <w:txbxContent>
                          <w:p w14:paraId="200BA604" w14:textId="727CE65E" w:rsidR="00342319" w:rsidRPr="00640956" w:rsidRDefault="00342319" w:rsidP="0034231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4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  <w:r w:rsidR="002E55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734E1" w:rsidRPr="007B595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u w:val="single"/>
                <w:cs/>
              </w:rPr>
              <w:t>ส่วนที่ 4</w:t>
            </w:r>
            <w:r w:rsidR="00F734E1" w:rsidRPr="007B595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="00F734E1" w:rsidRPr="007B595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การปฏิบัติงานกับ</w:t>
            </w:r>
            <w:r w:rsidR="00F734E1" w:rsidRPr="007B595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ของเสียจากการปฏิบัติงาน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187F2F" w:rsidRPr="00542E79" w14:paraId="48E2B878" w14:textId="77777777" w:rsidTr="00160D6C">
        <w:tc>
          <w:tcPr>
            <w:tcW w:w="1755" w:type="pct"/>
            <w:shd w:val="clear" w:color="auto" w:fill="FFD966" w:themeFill="accent4" w:themeFillTint="99"/>
            <w:vAlign w:val="center"/>
          </w:tcPr>
          <w:p w14:paraId="36463573" w14:textId="3DA31EA0" w:rsidR="00F734E1" w:rsidRPr="007B595A" w:rsidRDefault="00F734E1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7B595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ของเสียจากการทำงาน</w:t>
            </w:r>
            <w:r w:rsidR="00D53334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="00D53334" w:rsidRPr="00C751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="0077191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ประเภท</w:t>
            </w:r>
            <w:r w:rsidR="00D53334" w:rsidRPr="007B595A">
              <w:rPr>
                <w:rFonts w:ascii="TH SarabunPSK" w:hAnsi="TH SarabunPSK" w:cs="TH SarabunPSK"/>
                <w:b/>
                <w:bCs/>
                <w:sz w:val="28"/>
                <w:cs/>
              </w:rPr>
              <w:t>ของเสียอันตราย</w:t>
            </w:r>
            <w:r w:rsidR="00D53334" w:rsidRPr="00C751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64" w:type="pct"/>
            <w:gridSpan w:val="3"/>
            <w:shd w:val="clear" w:color="auto" w:fill="FFD966" w:themeFill="accent4" w:themeFillTint="99"/>
            <w:vAlign w:val="center"/>
          </w:tcPr>
          <w:p w14:paraId="3E7D47DB" w14:textId="50994B82" w:rsidR="00F734E1" w:rsidRPr="007B595A" w:rsidRDefault="00771918" w:rsidP="008E074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ประเภท</w:t>
            </w:r>
            <w:r w:rsidR="00F734E1" w:rsidRPr="007B595A">
              <w:rPr>
                <w:rFonts w:ascii="TH SarabunPSK" w:hAnsi="TH SarabunPSK" w:cs="TH SarabunPSK"/>
                <w:b/>
                <w:bCs/>
                <w:sz w:val="28"/>
                <w:cs/>
              </w:rPr>
              <w:t>ของเสียอันตราย (</w:t>
            </w:r>
            <w:r w:rsidR="00F734E1" w:rsidRPr="007B595A">
              <w:rPr>
                <w:rFonts w:ascii="TH SarabunPSK" w:hAnsi="TH SarabunPSK" w:cs="TH SarabunPSK"/>
                <w:b/>
                <w:bCs/>
                <w:sz w:val="28"/>
              </w:rPr>
              <w:t>waste</w:t>
            </w:r>
            <w:r w:rsidR="00F734E1" w:rsidRPr="007B595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F734E1" w:rsidRPr="007B595A">
              <w:rPr>
                <w:rFonts w:ascii="TH SarabunPSK" w:hAnsi="TH SarabunPSK" w:cs="TH SarabunPSK"/>
                <w:b/>
                <w:bCs/>
                <w:sz w:val="28"/>
              </w:rPr>
              <w:t>track</w:t>
            </w:r>
            <w:r w:rsidR="00F734E1" w:rsidRPr="007B595A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781" w:type="pct"/>
            <w:shd w:val="clear" w:color="auto" w:fill="FFD966" w:themeFill="accent4" w:themeFillTint="99"/>
          </w:tcPr>
          <w:p w14:paraId="43987498" w14:textId="77777777" w:rsidR="00F734E1" w:rsidRDefault="00F734E1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7B595A">
              <w:rPr>
                <w:rFonts w:ascii="TH SarabunPSK" w:hAnsi="TH SarabunPSK" w:cs="TH SarabunPSK"/>
                <w:b/>
                <w:bCs/>
                <w:sz w:val="28"/>
                <w:cs/>
              </w:rPr>
              <w:t>ขั้นตอนการกำจัดของเสีย</w:t>
            </w:r>
          </w:p>
          <w:p w14:paraId="673A768C" w14:textId="4FD73EFA" w:rsidR="007B595A" w:rsidRPr="007B595A" w:rsidRDefault="007B595A" w:rsidP="008E074C">
            <w:pPr>
              <w:rPr>
                <w:rFonts w:ascii="TH SarabunPSK" w:eastAsia="Times New Roman" w:hAnsi="TH SarabunPSK" w:cs="TH SarabunPSK"/>
                <w:color w:val="000000"/>
                <w:sz w:val="25"/>
                <w:szCs w:val="25"/>
                <w:cs/>
              </w:rPr>
            </w:pPr>
            <w:r w:rsidRPr="007B595A">
              <w:rPr>
                <w:rFonts w:ascii="TH SarabunPSK" w:eastAsia="Times New Roman" w:hAnsi="TH SarabunPSK" w:cs="TH SarabunPSK" w:hint="cs"/>
                <w:color w:val="000000"/>
                <w:sz w:val="25"/>
                <w:szCs w:val="25"/>
                <w:cs/>
              </w:rPr>
              <w:t xml:space="preserve">เช่น </w:t>
            </w:r>
            <w:r w:rsidRPr="007B595A">
              <w:rPr>
                <w:rFonts w:ascii="TH SarabunPSK" w:eastAsia="Times New Roman" w:hAnsi="TH SarabunPSK" w:cs="TH SarabunPSK"/>
                <w:color w:val="000000"/>
                <w:sz w:val="25"/>
                <w:szCs w:val="25"/>
                <w:cs/>
              </w:rPr>
              <w:t>บำบัดของเสียก่อนทิ้ง</w:t>
            </w:r>
            <w:r w:rsidRPr="007B595A">
              <w:rPr>
                <w:rFonts w:ascii="TH SarabunPSK" w:eastAsia="Times New Roman" w:hAnsi="TH SarabunPSK" w:cs="TH SarabunPSK"/>
                <w:color w:val="000000"/>
                <w:sz w:val="25"/>
                <w:szCs w:val="25"/>
              </w:rPr>
              <w:t xml:space="preserve">, </w:t>
            </w:r>
            <w:r w:rsidRPr="007B595A">
              <w:rPr>
                <w:rFonts w:ascii="TH SarabunPSK" w:eastAsia="Times New Roman" w:hAnsi="TH SarabunPSK" w:cs="TH SarabunPSK"/>
                <w:color w:val="000000"/>
                <w:sz w:val="25"/>
                <w:szCs w:val="25"/>
                <w:cs/>
              </w:rPr>
              <w:t>ทิ้งลงท่อระบายน้ำพร้อมน้ำ</w:t>
            </w:r>
            <w:r w:rsidRPr="007B595A">
              <w:rPr>
                <w:rFonts w:ascii="TH SarabunPSK" w:eastAsia="Times New Roman" w:hAnsi="TH SarabunPSK" w:cs="TH SarabunPSK"/>
                <w:color w:val="000000"/>
                <w:sz w:val="25"/>
                <w:szCs w:val="25"/>
              </w:rPr>
              <w:t xml:space="preserve">, </w:t>
            </w:r>
            <w:r w:rsidRPr="007B595A">
              <w:rPr>
                <w:rFonts w:ascii="TH SarabunPSK" w:eastAsia="Times New Roman" w:hAnsi="TH SarabunPSK" w:cs="TH SarabunPSK"/>
                <w:color w:val="000000"/>
                <w:sz w:val="25"/>
                <w:szCs w:val="25"/>
                <w:cs/>
              </w:rPr>
              <w:t>ทิ้งเป็นขยะทั่วไป</w:t>
            </w:r>
            <w:r>
              <w:rPr>
                <w:rFonts w:ascii="TH SarabunPSK" w:eastAsia="Times New Roman" w:hAnsi="TH SarabunPSK" w:cs="TH SarabunPSK"/>
                <w:color w:val="000000"/>
                <w:sz w:val="25"/>
                <w:szCs w:val="25"/>
              </w:rPr>
              <w:t xml:space="preserve">, </w:t>
            </w:r>
            <w:r w:rsidRPr="00542E79">
              <w:rPr>
                <w:rFonts w:ascii="TH SarabunPSK" w:eastAsia="Times New Roman" w:hAnsi="TH SarabunPSK" w:cs="TH SarabunPSK"/>
                <w:color w:val="000000"/>
                <w:sz w:val="25"/>
                <w:szCs w:val="25"/>
                <w:cs/>
              </w:rPr>
              <w:t>จัดเก็บรอส่งกำจัดกับบริษัท</w:t>
            </w:r>
            <w:r>
              <w:rPr>
                <w:rFonts w:ascii="TH SarabunPSK" w:eastAsia="Times New Roman" w:hAnsi="TH SarabunPSK" w:cs="TH SarabunPSK"/>
                <w:color w:val="000000"/>
                <w:sz w:val="25"/>
                <w:szCs w:val="25"/>
              </w:rPr>
              <w:t>,</w:t>
            </w:r>
            <w:r>
              <w:rPr>
                <w:rFonts w:ascii="TH SarabunPSK" w:eastAsia="Times New Roman" w:hAnsi="TH SarabunPSK" w:cs="TH SarabunPSK" w:hint="cs"/>
                <w:color w:val="000000"/>
                <w:sz w:val="25"/>
                <w:szCs w:val="25"/>
                <w:cs/>
              </w:rPr>
              <w:t xml:space="preserve"> </w:t>
            </w:r>
            <w:r w:rsidRPr="00542E79">
              <w:rPr>
                <w:rFonts w:ascii="TH SarabunPSK" w:eastAsia="Times New Roman" w:hAnsi="TH SarabunPSK" w:cs="TH SarabunPSK"/>
                <w:color w:val="000000"/>
                <w:sz w:val="25"/>
                <w:szCs w:val="25"/>
                <w:cs/>
              </w:rPr>
              <w:t xml:space="preserve">อื่น ๆ </w:t>
            </w:r>
            <w:r>
              <w:rPr>
                <w:rFonts w:ascii="TH SarabunPSK" w:eastAsia="Times New Roman" w:hAnsi="TH SarabunPSK" w:cs="TH SarabunPSK" w:hint="cs"/>
                <w:color w:val="000000"/>
                <w:sz w:val="25"/>
                <w:szCs w:val="25"/>
                <w:cs/>
              </w:rPr>
              <w:t>(ระบุ)</w:t>
            </w:r>
          </w:p>
        </w:tc>
      </w:tr>
      <w:tr w:rsidR="00282BE3" w:rsidRPr="00542E79" w14:paraId="0C781CF9" w14:textId="77777777" w:rsidTr="00160D6C">
        <w:tc>
          <w:tcPr>
            <w:tcW w:w="1755" w:type="pct"/>
          </w:tcPr>
          <w:p w14:paraId="1607126A" w14:textId="77777777" w:rsidR="00F734E1" w:rsidRDefault="00F734E1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26E57D10" w14:textId="77777777" w:rsidR="00A667F9" w:rsidRDefault="00A667F9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6A3A861A" w14:textId="77777777" w:rsidR="00A667F9" w:rsidRDefault="00A667F9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057383A8" w14:textId="77777777" w:rsidR="00A667F9" w:rsidRDefault="00A667F9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660F6AED" w14:textId="77777777" w:rsidR="00A667F9" w:rsidRDefault="00A667F9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483F4E8F" w14:textId="77777777" w:rsidR="00A667F9" w:rsidRDefault="00A667F9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35DA9B66" w14:textId="77777777" w:rsidR="00A667F9" w:rsidRDefault="00A667F9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743867D8" w14:textId="77777777" w:rsidR="00A667F9" w:rsidRDefault="00A667F9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700CC9B7" w14:textId="77777777" w:rsidR="00A667F9" w:rsidRDefault="00A667F9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5B02303F" w14:textId="77777777" w:rsidR="00A667F9" w:rsidRDefault="00A667F9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26C0BC93" w14:textId="77777777" w:rsidR="00A667F9" w:rsidRDefault="00A667F9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1F89BDBC" w14:textId="77777777" w:rsidR="00A667F9" w:rsidRDefault="00A667F9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013EE06F" w14:textId="77777777" w:rsidR="00A667F9" w:rsidRDefault="00A667F9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53693693" w14:textId="77777777" w:rsidR="00A667F9" w:rsidRDefault="00A667F9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19EEB032" w14:textId="77777777" w:rsidR="00A667F9" w:rsidRDefault="00A667F9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58217F55" w14:textId="77777777" w:rsidR="00A667F9" w:rsidRDefault="00A667F9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3CCBA4BE" w14:textId="181EB91F" w:rsidR="00A667F9" w:rsidRPr="00542E79" w:rsidRDefault="00A667F9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  <w:cs/>
              </w:rPr>
            </w:pPr>
          </w:p>
        </w:tc>
        <w:tc>
          <w:tcPr>
            <w:tcW w:w="1464" w:type="pct"/>
            <w:gridSpan w:val="3"/>
          </w:tcPr>
          <w:p w14:paraId="7C371D46" w14:textId="09D00BDB" w:rsidR="00F734E1" w:rsidRPr="005D4C95" w:rsidRDefault="00F734E1" w:rsidP="00A667F9">
            <w:pPr>
              <w:pStyle w:val="ListParagraph"/>
              <w:ind w:left="178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781" w:type="pct"/>
          </w:tcPr>
          <w:p w14:paraId="50775155" w14:textId="47915AC7" w:rsidR="00F734E1" w:rsidRPr="00542E79" w:rsidRDefault="00F734E1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  <w:cs/>
              </w:rPr>
            </w:pPr>
          </w:p>
        </w:tc>
      </w:tr>
      <w:tr w:rsidR="00A667F9" w:rsidRPr="00542E79" w14:paraId="316EFFB2" w14:textId="77777777" w:rsidTr="00A667F9">
        <w:tc>
          <w:tcPr>
            <w:tcW w:w="5000" w:type="pct"/>
            <w:gridSpan w:val="5"/>
          </w:tcPr>
          <w:p w14:paraId="130E94CC" w14:textId="57501F3D" w:rsidR="00A667F9" w:rsidRPr="00A667F9" w:rsidRDefault="00A667F9" w:rsidP="00A667F9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667F9">
              <w:rPr>
                <w:rFonts w:ascii="TH SarabunPSK" w:hAnsi="TH SarabunPSK" w:cs="TH SarabunPSK" w:hint="cs"/>
                <w:b/>
                <w:bCs/>
                <w:noProof/>
                <w:sz w:val="24"/>
                <w:szCs w:val="24"/>
                <w:u w:val="single"/>
                <w:cs/>
              </w:rPr>
              <w:t>หมายเหตุ</w:t>
            </w:r>
            <w:r w:rsidRPr="00A667F9">
              <w:rPr>
                <w:rFonts w:ascii="TH SarabunPSK" w:hAnsi="TH SarabunPSK" w:cs="TH SarabunPSK" w:hint="cs"/>
                <w:b/>
                <w:bCs/>
                <w:noProof/>
                <w:sz w:val="24"/>
                <w:szCs w:val="24"/>
                <w:cs/>
              </w:rPr>
              <w:t xml:space="preserve"> </w:t>
            </w:r>
            <w:r w:rsidRPr="00A667F9">
              <w:rPr>
                <w:rFonts w:ascii="TH SarabunPSK" w:hAnsi="TH SarabunPSK" w:cs="TH SarabunPSK" w:hint="cs"/>
                <w:sz w:val="24"/>
                <w:szCs w:val="24"/>
                <w:cs/>
              </w:rPr>
              <w:t>ระบุ</w:t>
            </w:r>
            <w:r w:rsidRPr="00A667F9">
              <w:rPr>
                <w:rFonts w:ascii="TH SarabunPSK" w:hAnsi="TH SarabunPSK" w:cs="TH SarabunPSK"/>
                <w:sz w:val="24"/>
                <w:szCs w:val="24"/>
                <w:cs/>
              </w:rPr>
              <w:t>ประเภทของเสียอันตราย</w:t>
            </w:r>
            <w:r w:rsidRPr="00A667F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เช่น </w:t>
            </w:r>
            <w:r w:rsidRPr="00A667F9">
              <w:rPr>
                <w:rFonts w:ascii="TH SarabunPSK" w:hAnsi="TH SarabunPSK" w:cs="TH SarabunPSK"/>
                <w:sz w:val="24"/>
                <w:szCs w:val="24"/>
                <w:cs/>
              </w:rPr>
              <w:t>ของเสียพิเศษ (</w:t>
            </w:r>
            <w:r w:rsidRPr="00A667F9">
              <w:rPr>
                <w:rFonts w:ascii="TH SarabunPSK" w:hAnsi="TH SarabunPSK" w:cs="TH SarabunPSK"/>
                <w:sz w:val="24"/>
                <w:szCs w:val="24"/>
              </w:rPr>
              <w:t xml:space="preserve">special waste), </w:t>
            </w:r>
            <w:r w:rsidRPr="00A667F9">
              <w:rPr>
                <w:rFonts w:ascii="TH SarabunPSK" w:hAnsi="TH SarabunPSK" w:cs="TH SarabunPSK"/>
                <w:sz w:val="24"/>
                <w:szCs w:val="24"/>
                <w:cs/>
              </w:rPr>
              <w:t>ของเสียที่มีไซยาไนด์ (</w:t>
            </w:r>
            <w:r w:rsidRPr="00A667F9">
              <w:rPr>
                <w:rFonts w:ascii="TH SarabunPSK" w:hAnsi="TH SarabunPSK" w:cs="TH SarabunPSK"/>
                <w:sz w:val="24"/>
                <w:szCs w:val="24"/>
              </w:rPr>
              <w:t xml:space="preserve">cyanide waste), </w:t>
            </w:r>
            <w:r w:rsidRPr="00A667F9">
              <w:rPr>
                <w:rFonts w:ascii="TH SarabunPSK" w:hAnsi="TH SarabunPSK" w:cs="TH SarabunPSK"/>
                <w:sz w:val="24"/>
                <w:szCs w:val="24"/>
                <w:cs/>
              </w:rPr>
              <w:t>ของเสียที่มีสารออกซิแดนซ์ (</w:t>
            </w:r>
            <w:r w:rsidRPr="00A667F9">
              <w:rPr>
                <w:rFonts w:ascii="TH SarabunPSK" w:hAnsi="TH SarabunPSK" w:cs="TH SarabunPSK"/>
                <w:sz w:val="24"/>
                <w:szCs w:val="24"/>
              </w:rPr>
              <w:t xml:space="preserve">oxidizing waste), </w:t>
            </w:r>
            <w:r w:rsidRPr="00A667F9">
              <w:rPr>
                <w:rFonts w:ascii="TH SarabunPSK" w:hAnsi="TH SarabunPSK" w:cs="TH SarabunPSK"/>
                <w:sz w:val="24"/>
                <w:szCs w:val="24"/>
                <w:cs/>
              </w:rPr>
              <w:t>ของเสียที่มีปรอท (</w:t>
            </w:r>
            <w:r w:rsidRPr="00A667F9">
              <w:rPr>
                <w:rFonts w:ascii="TH SarabunPSK" w:hAnsi="TH SarabunPSK" w:cs="TH SarabunPSK"/>
                <w:sz w:val="24"/>
                <w:szCs w:val="24"/>
              </w:rPr>
              <w:t>mercury waste),</w:t>
            </w:r>
            <w:r w:rsidRPr="00A667F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A667F9">
              <w:rPr>
                <w:rFonts w:ascii="TH SarabunPSK" w:hAnsi="TH SarabunPSK" w:cs="TH SarabunPSK"/>
                <w:sz w:val="24"/>
                <w:szCs w:val="24"/>
                <w:cs/>
              </w:rPr>
              <w:t>ของเสียที่มีสารโครเมต (</w:t>
            </w:r>
            <w:r w:rsidRPr="00A667F9">
              <w:rPr>
                <w:rFonts w:ascii="TH SarabunPSK" w:hAnsi="TH SarabunPSK" w:cs="TH SarabunPSK"/>
                <w:sz w:val="24"/>
                <w:szCs w:val="24"/>
              </w:rPr>
              <w:t xml:space="preserve">chromate waste), </w:t>
            </w:r>
            <w:r w:rsidRPr="00A667F9">
              <w:rPr>
                <w:rFonts w:ascii="TH SarabunPSK" w:hAnsi="TH SarabunPSK" w:cs="TH SarabunPSK"/>
                <w:sz w:val="24"/>
                <w:szCs w:val="24"/>
                <w:cs/>
              </w:rPr>
              <w:t>ของเสียที่มีโลหะหนัก (</w:t>
            </w:r>
            <w:r w:rsidRPr="00A667F9">
              <w:rPr>
                <w:rFonts w:ascii="TH SarabunPSK" w:hAnsi="TH SarabunPSK" w:cs="TH SarabunPSK"/>
                <w:sz w:val="24"/>
                <w:szCs w:val="24"/>
              </w:rPr>
              <w:t xml:space="preserve">heavy metal waste), </w:t>
            </w:r>
            <w:r w:rsidRPr="00A667F9">
              <w:rPr>
                <w:rFonts w:ascii="TH SarabunPSK" w:hAnsi="TH SarabunPSK" w:cs="TH SarabunPSK"/>
                <w:sz w:val="24"/>
                <w:szCs w:val="24"/>
                <w:cs/>
              </w:rPr>
              <w:t>ของเสียที่เป็นกรด (</w:t>
            </w:r>
            <w:r w:rsidRPr="00A667F9">
              <w:rPr>
                <w:rFonts w:ascii="TH SarabunPSK" w:hAnsi="TH SarabunPSK" w:cs="TH SarabunPSK"/>
                <w:sz w:val="24"/>
                <w:szCs w:val="24"/>
              </w:rPr>
              <w:t xml:space="preserve">acid waste), </w:t>
            </w:r>
            <w:r w:rsidRPr="00A667F9">
              <w:rPr>
                <w:rFonts w:ascii="TH SarabunPSK" w:hAnsi="TH SarabunPSK" w:cs="TH SarabunPSK"/>
                <w:sz w:val="24"/>
                <w:szCs w:val="24"/>
                <w:cs/>
              </w:rPr>
              <w:t>ของเสียอัลคาไลน์ (</w:t>
            </w:r>
            <w:r w:rsidRPr="00A667F9">
              <w:rPr>
                <w:rFonts w:ascii="TH SarabunPSK" w:hAnsi="TH SarabunPSK" w:cs="TH SarabunPSK"/>
                <w:sz w:val="24"/>
                <w:szCs w:val="24"/>
              </w:rPr>
              <w:t xml:space="preserve">alkaline waste), </w:t>
            </w:r>
            <w:r w:rsidRPr="00A667F9">
              <w:rPr>
                <w:rFonts w:ascii="TH SarabunPSK" w:hAnsi="TH SarabunPSK" w:cs="TH SarabunPSK"/>
                <w:sz w:val="24"/>
                <w:szCs w:val="24"/>
                <w:cs/>
              </w:rPr>
              <w:t>ผลิตภัณฑ์ปิโตรเลียม (</w:t>
            </w:r>
            <w:r w:rsidRPr="00A667F9">
              <w:rPr>
                <w:rFonts w:ascii="TH SarabunPSK" w:hAnsi="TH SarabunPSK" w:cs="TH SarabunPSK"/>
                <w:sz w:val="24"/>
                <w:szCs w:val="24"/>
              </w:rPr>
              <w:t xml:space="preserve">petroleum products), Oxygenated (oxygenated), NPS Containing (NPS containing), Halogenated (halogenated), </w:t>
            </w:r>
            <w:r w:rsidRPr="00A667F9">
              <w:rPr>
                <w:rFonts w:ascii="TH SarabunPSK" w:hAnsi="TH SarabunPSK" w:cs="TH SarabunPSK"/>
                <w:sz w:val="24"/>
                <w:szCs w:val="24"/>
                <w:cs/>
              </w:rPr>
              <w:t>ของเสียที่มีน้ำเป็นตัวทำละลายอื่น</w:t>
            </w:r>
            <w:r w:rsidRPr="00A667F9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A667F9">
              <w:rPr>
                <w:rFonts w:ascii="TH SarabunPSK" w:hAnsi="TH SarabunPSK" w:cs="TH SarabunPSK"/>
                <w:sz w:val="24"/>
                <w:szCs w:val="24"/>
                <w:cs/>
              </w:rPr>
              <w:t>ๆ (</w:t>
            </w:r>
            <w:r w:rsidRPr="00A667F9">
              <w:rPr>
                <w:rFonts w:ascii="TH SarabunPSK" w:hAnsi="TH SarabunPSK" w:cs="TH SarabunPSK"/>
                <w:sz w:val="24"/>
                <w:szCs w:val="24"/>
              </w:rPr>
              <w:t xml:space="preserve">miscellaneous aqueous waste), </w:t>
            </w:r>
            <w:r w:rsidRPr="00A667F9">
              <w:rPr>
                <w:rFonts w:ascii="TH SarabunPSK" w:hAnsi="TH SarabunPSK" w:cs="TH SarabunPSK"/>
                <w:sz w:val="24"/>
                <w:szCs w:val="24"/>
                <w:cs/>
              </w:rPr>
              <w:t>ขวดแก้ว/ขวดสารเคมีที่ใช้หมดแล้ว</w:t>
            </w:r>
            <w:r w:rsidRPr="00A667F9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Pr="00A667F9">
              <w:rPr>
                <w:rFonts w:ascii="TH SarabunPSK" w:hAnsi="TH SarabunPSK" w:cs="TH SarabunPSK"/>
                <w:sz w:val="24"/>
                <w:szCs w:val="24"/>
                <w:cs/>
              </w:rPr>
              <w:t>เครื่องแก้ว/ขวดสารเคมีแตก</w:t>
            </w:r>
            <w:r w:rsidRPr="00A667F9">
              <w:rPr>
                <w:rFonts w:ascii="TH SarabunPSK" w:hAnsi="TH SarabunPSK" w:cs="TH SarabunPSK"/>
                <w:sz w:val="24"/>
                <w:szCs w:val="24"/>
              </w:rPr>
              <w:t xml:space="preserve">, Toxic waste, Organic Waste, </w:t>
            </w:r>
            <w:r w:rsidRPr="00A667F9">
              <w:rPr>
                <w:rFonts w:ascii="TH SarabunPSK" w:hAnsi="TH SarabunPSK" w:cs="TH SarabunPSK"/>
                <w:sz w:val="24"/>
                <w:szCs w:val="24"/>
                <w:cs/>
              </w:rPr>
              <w:t>ขยะปนเปื้อนสารเคมี</w:t>
            </w:r>
            <w:r w:rsidRPr="00A667F9">
              <w:rPr>
                <w:rFonts w:ascii="TH SarabunPSK" w:hAnsi="TH SarabunPSK" w:cs="TH SarabunPSK"/>
                <w:sz w:val="24"/>
                <w:szCs w:val="24"/>
              </w:rPr>
              <w:t xml:space="preserve">, </w:t>
            </w:r>
            <w:r w:rsidRPr="00A667F9">
              <w:rPr>
                <w:rFonts w:ascii="TH SarabunPSK" w:hAnsi="TH SarabunPSK" w:cs="TH SarabunPSK"/>
                <w:sz w:val="24"/>
                <w:szCs w:val="24"/>
                <w:cs/>
              </w:rPr>
              <w:t>ขยะปนเปื้อนชีววัตถุ</w:t>
            </w:r>
          </w:p>
        </w:tc>
      </w:tr>
      <w:tr w:rsidR="00F734E1" w:rsidRPr="00542E79" w14:paraId="43C7B57F" w14:textId="77777777" w:rsidTr="00CA1869">
        <w:tc>
          <w:tcPr>
            <w:tcW w:w="5000" w:type="pct"/>
            <w:gridSpan w:val="5"/>
            <w:shd w:val="clear" w:color="auto" w:fill="FFF2CC" w:themeFill="accent4" w:themeFillTint="33"/>
          </w:tcPr>
          <w:p w14:paraId="76FC2FEE" w14:textId="13DCB25B" w:rsidR="00F734E1" w:rsidRPr="0001642D" w:rsidRDefault="00AA2181" w:rsidP="008E074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B031B6E" wp14:editId="0A2F0417">
                      <wp:simplePos x="0" y="0"/>
                      <wp:positionH relativeFrom="column">
                        <wp:posOffset>7283450</wp:posOffset>
                      </wp:positionH>
                      <wp:positionV relativeFrom="paragraph">
                        <wp:posOffset>-470535</wp:posOffset>
                      </wp:positionV>
                      <wp:extent cx="1238250" cy="345440"/>
                      <wp:effectExtent l="0" t="0" r="0" b="0"/>
                      <wp:wrapNone/>
                      <wp:docPr id="1299554402" name="Text Box 1299554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8250" cy="3454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4ADE7D" w14:textId="2CA6A75C" w:rsidR="00AA2181" w:rsidRPr="00640956" w:rsidRDefault="00AA2181" w:rsidP="00AA2181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No :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5</w:t>
                                  </w: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1</w:t>
                                  </w:r>
                                  <w:r w:rsidR="002E55F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31B6E" id="Text Box 1299554402" o:spid="_x0000_s1031" type="#_x0000_t202" style="position:absolute;margin-left:573.5pt;margin-top:-37.05pt;width:97.5pt;height:27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" filled="f" stroked="f" strokeweight=".5pt">
                      <v:textbox>
                        <w:txbxContent>
                          <w:p w14:paraId="014ADE7D" w14:textId="2CA6A75C" w:rsidR="00AA2181" w:rsidRPr="00640956" w:rsidRDefault="00AA2181" w:rsidP="00AA218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5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  <w:r w:rsidR="002E55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734E1" w:rsidRPr="000164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u w:val="single"/>
                <w:cs/>
              </w:rPr>
              <w:t>ส่วนที่ 5</w:t>
            </w:r>
            <w:r w:rsidR="00F734E1" w:rsidRPr="000164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="00F734E1" w:rsidRPr="000164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พื้นที่ปฏิบัติงาน</w:t>
            </w:r>
          </w:p>
        </w:tc>
      </w:tr>
      <w:tr w:rsidR="00187F2F" w:rsidRPr="00542E79" w14:paraId="021279AD" w14:textId="77777777" w:rsidTr="00160D6C">
        <w:tc>
          <w:tcPr>
            <w:tcW w:w="1755" w:type="pct"/>
            <w:shd w:val="clear" w:color="auto" w:fill="FFF2CC" w:themeFill="accent4" w:themeFillTint="33"/>
          </w:tcPr>
          <w:p w14:paraId="5F8AA2AD" w14:textId="435A827B" w:rsidR="00F734E1" w:rsidRPr="0001642D" w:rsidRDefault="00F734E1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01642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ลักษณะทางกายภาพของ</w:t>
            </w:r>
            <w:r w:rsidRPr="000164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พื้นที่</w:t>
            </w:r>
          </w:p>
        </w:tc>
        <w:tc>
          <w:tcPr>
            <w:tcW w:w="1464" w:type="pct"/>
            <w:gridSpan w:val="3"/>
            <w:shd w:val="clear" w:color="auto" w:fill="FFF2CC" w:themeFill="accent4" w:themeFillTint="33"/>
          </w:tcPr>
          <w:p w14:paraId="648FA302" w14:textId="1347BBB4" w:rsidR="00F734E1" w:rsidRPr="0001642D" w:rsidRDefault="00F734E1" w:rsidP="008E07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1642D">
              <w:rPr>
                <w:rFonts w:ascii="TH SarabunPSK" w:hAnsi="TH SarabunPSK" w:cs="TH SarabunPSK"/>
                <w:b/>
                <w:bCs/>
                <w:sz w:val="28"/>
                <w:cs/>
              </w:rPr>
              <w:t>สิ่งแวดล้อมในการทำงาน</w:t>
            </w:r>
          </w:p>
        </w:tc>
        <w:tc>
          <w:tcPr>
            <w:tcW w:w="1781" w:type="pct"/>
            <w:shd w:val="clear" w:color="auto" w:fill="FFF2CC" w:themeFill="accent4" w:themeFillTint="33"/>
            <w:vAlign w:val="center"/>
          </w:tcPr>
          <w:p w14:paraId="756D6D99" w14:textId="77777777" w:rsidR="00F734E1" w:rsidRPr="0001642D" w:rsidRDefault="00F734E1" w:rsidP="008E074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1642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ระบบไฟฟ้าในการทำงาน</w:t>
            </w:r>
          </w:p>
        </w:tc>
      </w:tr>
      <w:tr w:rsidR="00282BE3" w:rsidRPr="00542E79" w14:paraId="4040F1D0" w14:textId="77777777" w:rsidTr="00160D6C">
        <w:trPr>
          <w:trHeight w:val="2028"/>
        </w:trPr>
        <w:tc>
          <w:tcPr>
            <w:tcW w:w="1755" w:type="pct"/>
          </w:tcPr>
          <w:p w14:paraId="19D29553" w14:textId="77777777" w:rsidR="00F734E1" w:rsidRPr="0001642D" w:rsidRDefault="00F734E1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01642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พื้นที่เพียงพอในการทำงานต่อคน</w:t>
            </w:r>
          </w:p>
          <w:p w14:paraId="3EB762D4" w14:textId="77777777" w:rsidR="00F734E1" w:rsidRPr="0001642D" w:rsidRDefault="00F734E1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01642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สภาพพื้นผิวเรียบ</w:t>
            </w:r>
          </w:p>
          <w:p w14:paraId="1C57290C" w14:textId="77777777" w:rsidR="00F734E1" w:rsidRPr="0001642D" w:rsidRDefault="00F734E1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01642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ไม่มีสิ่งกีดขวาง</w:t>
            </w:r>
          </w:p>
          <w:p w14:paraId="56CE7684" w14:textId="77777777" w:rsidR="00F734E1" w:rsidRPr="0001642D" w:rsidRDefault="00F734E1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01642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อื่น ๆ</w:t>
            </w:r>
          </w:p>
        </w:tc>
        <w:tc>
          <w:tcPr>
            <w:tcW w:w="1464" w:type="pct"/>
            <w:gridSpan w:val="3"/>
          </w:tcPr>
          <w:p w14:paraId="49A598E5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เสียง   </w:t>
            </w:r>
          </w:p>
          <w:p w14:paraId="70E75517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ปกติ   </w:t>
            </w: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ไม่ปกติ ระบุ.................................</w:t>
            </w:r>
          </w:p>
          <w:p w14:paraId="75B853A1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แสง    </w:t>
            </w:r>
          </w:p>
          <w:p w14:paraId="3B6D467E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ปกติ   </w:t>
            </w: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ไม่ปกติ ระบุ.................................</w:t>
            </w:r>
          </w:p>
          <w:p w14:paraId="6A36251D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  <w:cs/>
              </w:rPr>
              <w:t>ระบบระบายอากาศ</w:t>
            </w:r>
          </w:p>
          <w:p w14:paraId="3A3AC578" w14:textId="09E1CCF6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ปกติ   </w:t>
            </w: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ไมปกติ ระบุ.................................</w:t>
            </w:r>
          </w:p>
        </w:tc>
        <w:tc>
          <w:tcPr>
            <w:tcW w:w="1781" w:type="pct"/>
          </w:tcPr>
          <w:p w14:paraId="7BB650B3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  <w:cs/>
              </w:rPr>
              <w:t>ความเข้มแสง</w:t>
            </w:r>
          </w:p>
          <w:p w14:paraId="1C42E781" w14:textId="30132609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ปกติ   </w:t>
            </w: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ไม่ปกติ ระบุ.........................</w:t>
            </w:r>
          </w:p>
          <w:p w14:paraId="4DB7F8BC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  <w:cs/>
              </w:rPr>
              <w:t>กำลังไฟ</w:t>
            </w:r>
          </w:p>
          <w:p w14:paraId="25CE18F8" w14:textId="1C72DB49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ปกติ   </w:t>
            </w: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ไม่ปกติ ระบุ.........................</w:t>
            </w:r>
          </w:p>
          <w:p w14:paraId="6EA09F4F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  <w:cs/>
              </w:rPr>
              <w:t>อื่น ๆ</w:t>
            </w:r>
          </w:p>
          <w:p w14:paraId="230C82E7" w14:textId="5A901962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ปกติ   </w:t>
            </w: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ไม่ปกติ ระบุ.........................</w:t>
            </w:r>
          </w:p>
          <w:p w14:paraId="32068C4B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734E1" w:rsidRPr="00542E79" w14:paraId="35079F02" w14:textId="77777777" w:rsidTr="0065041B">
        <w:tc>
          <w:tcPr>
            <w:tcW w:w="5000" w:type="pct"/>
            <w:gridSpan w:val="5"/>
            <w:shd w:val="clear" w:color="auto" w:fill="FFF2CC" w:themeFill="accent4" w:themeFillTint="33"/>
          </w:tcPr>
          <w:p w14:paraId="168986DE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  <w:r w:rsidRPr="000164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กิจกรรมที่จะดำเนินการในพื้นที่ปฏิบัต</w:t>
            </w:r>
            <w:r w:rsidRPr="0001642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ิการ</w:t>
            </w:r>
          </w:p>
        </w:tc>
      </w:tr>
      <w:tr w:rsidR="00F734E1" w:rsidRPr="00542E79" w14:paraId="5D9F715C" w14:textId="77777777" w:rsidTr="00CA1869">
        <w:tc>
          <w:tcPr>
            <w:tcW w:w="5000" w:type="pct"/>
            <w:gridSpan w:val="5"/>
          </w:tcPr>
          <w:p w14:paraId="006BD796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3CB24D4A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0C2AB6F8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5DB9EE3B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40F538BB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1A8E3BF9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734E1" w:rsidRPr="00542E79" w14:paraId="6F6A8DD2" w14:textId="77777777" w:rsidTr="0065041B">
        <w:tc>
          <w:tcPr>
            <w:tcW w:w="5000" w:type="pct"/>
            <w:gridSpan w:val="5"/>
            <w:shd w:val="clear" w:color="auto" w:fill="FFF2CC" w:themeFill="accent4" w:themeFillTint="33"/>
          </w:tcPr>
          <w:p w14:paraId="48CCAF36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  <w:cs/>
              </w:rPr>
            </w:pPr>
            <w:r w:rsidRPr="000164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กิจกรรมที่ไม่สามารถทำร่วมกันได้ในห้องปฏิบัติการ</w:t>
            </w:r>
          </w:p>
        </w:tc>
      </w:tr>
      <w:tr w:rsidR="00F734E1" w:rsidRPr="00542E79" w14:paraId="31614231" w14:textId="77777777" w:rsidTr="00CA1869">
        <w:tc>
          <w:tcPr>
            <w:tcW w:w="5000" w:type="pct"/>
            <w:gridSpan w:val="5"/>
          </w:tcPr>
          <w:p w14:paraId="65CF9E02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68EDA225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55FF7CE7" w14:textId="625D0B99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2692DA21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</w:p>
          <w:p w14:paraId="45679238" w14:textId="77777777" w:rsidR="00F734E1" w:rsidRPr="0001642D" w:rsidRDefault="00F734E1" w:rsidP="008E074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734E1" w:rsidRPr="00542E79" w14:paraId="3D90D586" w14:textId="77777777" w:rsidTr="00CA1869">
        <w:tc>
          <w:tcPr>
            <w:tcW w:w="5000" w:type="pct"/>
            <w:gridSpan w:val="5"/>
            <w:shd w:val="clear" w:color="auto" w:fill="FFF2CC" w:themeFill="accent4" w:themeFillTint="33"/>
          </w:tcPr>
          <w:p w14:paraId="7B350F17" w14:textId="38F6F720" w:rsidR="00F734E1" w:rsidRPr="0001642D" w:rsidRDefault="00F734E1" w:rsidP="008E074C">
            <w:pPr>
              <w:rPr>
                <w:rFonts w:ascii="TH SarabunPSK" w:hAnsi="TH SarabunPSK" w:cs="TH SarabunPSK"/>
                <w:sz w:val="28"/>
              </w:rPr>
            </w:pPr>
            <w:r w:rsidRPr="000164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u w:val="single"/>
                <w:cs/>
              </w:rPr>
              <w:lastRenderedPageBreak/>
              <w:t>ส่วนที่ 6</w:t>
            </w:r>
            <w:r w:rsidRPr="000164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0164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ศึกษาข้อมูลและ</w:t>
            </w:r>
            <w:r w:rsidRPr="0001642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ระเบียบปฏิบัติ วิธีปฏิบัติ</w:t>
            </w:r>
            <w:r w:rsidRPr="000164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ที่เกี่ยวข้อง</w:t>
            </w:r>
            <w:r w:rsidRPr="0001642D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ใน</w:t>
            </w:r>
            <w:r w:rsidRPr="000164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การปฏิบัติงาน</w:t>
            </w:r>
            <w:r w:rsidR="000F5283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F734E1" w:rsidRPr="00542E79" w14:paraId="0BCF94BA" w14:textId="77777777" w:rsidTr="00182901">
        <w:tc>
          <w:tcPr>
            <w:tcW w:w="2066" w:type="pct"/>
            <w:gridSpan w:val="2"/>
            <w:tcBorders>
              <w:right w:val="nil"/>
            </w:tcBorders>
          </w:tcPr>
          <w:p w14:paraId="785C4C5E" w14:textId="242E4446" w:rsidR="00F734E1" w:rsidRPr="0001642D" w:rsidRDefault="00F734E1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01642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ขั้นตอนหรือคู่มือปฏิบัติการที่เกี่ยวข้อง</w:t>
            </w:r>
          </w:p>
          <w:p w14:paraId="07EAB86C" w14:textId="77777777" w:rsidR="00F734E1" w:rsidRPr="0001642D" w:rsidRDefault="00F734E1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01642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ระเบียบปฏิบัติเพื่อความปลอดภัยในห้องปฏิบัติการ</w:t>
            </w:r>
          </w:p>
          <w:p w14:paraId="52B1CDE4" w14:textId="77777777" w:rsidR="00F734E1" w:rsidRPr="0001642D" w:rsidRDefault="00F734E1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01642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การอบรมการใช้เครื่องมือและอุปกรณ์ที่เกี่ยวข้อง</w:t>
            </w:r>
          </w:p>
          <w:p w14:paraId="6F85C878" w14:textId="77777777" w:rsidR="00F734E1" w:rsidRDefault="00F734E1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  <w:p w14:paraId="37CEDECC" w14:textId="77777777" w:rsidR="00214C40" w:rsidRDefault="00214C40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  <w:p w14:paraId="019DA6BD" w14:textId="77777777" w:rsidR="00214C40" w:rsidRDefault="00214C40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  <w:p w14:paraId="0A3488AF" w14:textId="27ABB724" w:rsidR="00214C40" w:rsidRPr="0001642D" w:rsidRDefault="00214C40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934" w:type="pct"/>
            <w:gridSpan w:val="3"/>
            <w:tcBorders>
              <w:left w:val="nil"/>
            </w:tcBorders>
          </w:tcPr>
          <w:p w14:paraId="1C6C67C9" w14:textId="00F5DA04" w:rsidR="00F734E1" w:rsidRPr="0001642D" w:rsidRDefault="00F734E1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01642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ระเบียบปฏิบัติการบริหารความเสี่ยงด้านความปลอดภัยในห้องปฏิบัติการ</w:t>
            </w:r>
          </w:p>
          <w:p w14:paraId="05D64511" w14:textId="77777777" w:rsidR="00F734E1" w:rsidRPr="0001642D" w:rsidRDefault="00F734E1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01642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ระเบียบปฏิบัติการกำจัดของเสียสารเคมีและของเสีย</w:t>
            </w:r>
            <w:r w:rsidRPr="0001642D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ชีววัตถุ</w:t>
            </w:r>
            <w:r w:rsidRPr="0001642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ของห้องปฏิบัติการ</w:t>
            </w:r>
          </w:p>
          <w:p w14:paraId="082455C0" w14:textId="77777777" w:rsidR="00F734E1" w:rsidRPr="0001642D" w:rsidRDefault="00F734E1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01642D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SDS </w:t>
            </w:r>
            <w:r w:rsidRPr="0001642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ของสารเคมีที่ใช้งาน</w:t>
            </w:r>
          </w:p>
          <w:p w14:paraId="74FA5F8B" w14:textId="77777777" w:rsidR="00F734E1" w:rsidRPr="0001642D" w:rsidRDefault="00F734E1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1642D">
              <w:rPr>
                <w:rFonts w:ascii="TH SarabunPSK" w:hAnsi="TH SarabunPSK" w:cs="TH SarabunPSK"/>
                <w:sz w:val="28"/>
              </w:rPr>
              <w:sym w:font="Wingdings" w:char="F06F"/>
            </w:r>
            <w:r w:rsidRPr="0001642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01642D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ขั้นตอนการโต้ตอบฉุกเฉิน</w:t>
            </w:r>
          </w:p>
          <w:p w14:paraId="44304B8F" w14:textId="77777777" w:rsidR="00F734E1" w:rsidRPr="0001642D" w:rsidRDefault="00F734E1" w:rsidP="008E074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F734E1" w:rsidRPr="00542E79" w14:paraId="74277323" w14:textId="77777777" w:rsidTr="00CA1869">
        <w:tc>
          <w:tcPr>
            <w:tcW w:w="5000" w:type="pct"/>
            <w:gridSpan w:val="5"/>
            <w:shd w:val="clear" w:color="auto" w:fill="FFF2CC" w:themeFill="accent4" w:themeFillTint="33"/>
          </w:tcPr>
          <w:p w14:paraId="35896D00" w14:textId="77777777" w:rsidR="00F734E1" w:rsidRPr="0001642D" w:rsidRDefault="00F734E1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164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u w:val="single"/>
                <w:cs/>
              </w:rPr>
              <w:t>ส่วนที่ 7</w:t>
            </w:r>
            <w:r w:rsidRPr="0001642D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01642D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ข้อมูลอื่น</w:t>
            </w:r>
            <w:r w:rsidRPr="0001642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01642D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ๆ (ถ้ามี) </w:t>
            </w:r>
          </w:p>
        </w:tc>
      </w:tr>
      <w:tr w:rsidR="00F734E1" w:rsidRPr="00542E79" w14:paraId="111B7D24" w14:textId="77777777" w:rsidTr="00CA1869">
        <w:tc>
          <w:tcPr>
            <w:tcW w:w="2136" w:type="pct"/>
            <w:gridSpan w:val="3"/>
            <w:tcBorders>
              <w:right w:val="nil"/>
            </w:tcBorders>
          </w:tcPr>
          <w:p w14:paraId="2878F343" w14:textId="77777777" w:rsidR="00F734E1" w:rsidRPr="00542E79" w:rsidRDefault="00F734E1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43191A65" w14:textId="38AFC9CE" w:rsidR="00F734E1" w:rsidRDefault="00F734E1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4ADDC4F1" w14:textId="16461B2B" w:rsidR="00F734E1" w:rsidRDefault="00F734E1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1A8CF90B" w14:textId="2D3AEC38" w:rsidR="00214C40" w:rsidRDefault="00214C40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4884F649" w14:textId="2FE93579" w:rsidR="00214C40" w:rsidRDefault="00214C40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20B52C77" w14:textId="61778BF9" w:rsidR="00214C40" w:rsidRDefault="00214C40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4241B8E2" w14:textId="6E5E7F61" w:rsidR="00214C40" w:rsidRDefault="00214C40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3A499ECE" w14:textId="0BE24CC9" w:rsidR="00214C40" w:rsidRDefault="00214C40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03A8823E" w14:textId="77777777" w:rsidR="00214C40" w:rsidRDefault="00214C40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753EF65D" w14:textId="0B7E46CC" w:rsidR="00214C40" w:rsidRDefault="00214C40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066EC113" w14:textId="61F1BBE2" w:rsidR="00214C40" w:rsidRDefault="00214C40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11C1BFF8" w14:textId="50EE5207" w:rsidR="00214C40" w:rsidRDefault="00214C40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13D92161" w14:textId="77777777" w:rsidR="00214C40" w:rsidRPr="009038E0" w:rsidRDefault="00214C40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</w:rPr>
            </w:pPr>
          </w:p>
          <w:p w14:paraId="08439E9A" w14:textId="77777777" w:rsidR="00F734E1" w:rsidRPr="00542E79" w:rsidRDefault="00F734E1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5"/>
                <w:szCs w:val="25"/>
                <w:cs/>
              </w:rPr>
            </w:pPr>
          </w:p>
        </w:tc>
        <w:tc>
          <w:tcPr>
            <w:tcW w:w="2864" w:type="pct"/>
            <w:gridSpan w:val="2"/>
            <w:tcBorders>
              <w:left w:val="nil"/>
            </w:tcBorders>
          </w:tcPr>
          <w:p w14:paraId="25282B8D" w14:textId="77777777" w:rsidR="00F734E1" w:rsidRPr="00542E79" w:rsidRDefault="00F734E1" w:rsidP="008E074C">
            <w:pPr>
              <w:rPr>
                <w:rFonts w:ascii="TH SarabunPSK" w:hAnsi="TH SarabunPSK" w:cs="TH SarabunPSK"/>
                <w:sz w:val="25"/>
                <w:szCs w:val="25"/>
              </w:rPr>
            </w:pPr>
          </w:p>
        </w:tc>
      </w:tr>
    </w:tbl>
    <w:p w14:paraId="5039CABC" w14:textId="7573693A" w:rsidR="0065041B" w:rsidRDefault="000F5283" w:rsidP="008E074C">
      <w:pPr>
        <w:spacing w:after="0" w:line="240" w:lineRule="auto"/>
        <w:rPr>
          <w:rFonts w:ascii="TH SarabunPSK" w:hAnsi="TH SarabunPSK" w:cs="TH SarabunPSK"/>
          <w:sz w:val="10"/>
          <w:szCs w:val="10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8A6FD16" wp14:editId="5CC39D84">
                <wp:simplePos x="0" y="0"/>
                <wp:positionH relativeFrom="column">
                  <wp:posOffset>7355205</wp:posOffset>
                </wp:positionH>
                <wp:positionV relativeFrom="paragraph">
                  <wp:posOffset>-5529580</wp:posOffset>
                </wp:positionV>
                <wp:extent cx="1238250" cy="345440"/>
                <wp:effectExtent l="0" t="0" r="0" b="0"/>
                <wp:wrapNone/>
                <wp:docPr id="1123726237" name="Text Box 1123726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1D7262" w14:textId="14CD438C" w:rsidR="000F5283" w:rsidRPr="00640956" w:rsidRDefault="000F5283" w:rsidP="000F528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6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  <w:r w:rsidR="002E55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6FD16" id="Text Box 1123726237" o:spid="_x0000_s1032" type="#_x0000_t202" style="position:absolute;margin-left:579.15pt;margin-top:-435.4pt;width:97.5pt;height:27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" filled="f" stroked="f" strokeweight=".5pt">
                <v:textbox>
                  <w:txbxContent>
                    <w:p w14:paraId="391D7262" w14:textId="14CD438C" w:rsidR="000F5283" w:rsidRPr="00640956" w:rsidRDefault="000F5283" w:rsidP="000F5283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No :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6</w:t>
                      </w: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 </w:t>
                      </w:r>
                      <w:r w:rsidRPr="00640956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1</w:t>
                      </w:r>
                      <w:r w:rsidR="002E55F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C50B2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039B553" wp14:editId="54AEB730">
                <wp:simplePos x="0" y="0"/>
                <wp:positionH relativeFrom="column">
                  <wp:posOffset>4942205</wp:posOffset>
                </wp:positionH>
                <wp:positionV relativeFrom="paragraph">
                  <wp:posOffset>-8482770</wp:posOffset>
                </wp:positionV>
                <wp:extent cx="1266825" cy="32893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325CB6" w14:textId="1537D227" w:rsidR="00C50B2A" w:rsidRPr="00640956" w:rsidRDefault="00C50B2A" w:rsidP="00C50B2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9B553" id="Text Box 15" o:spid="_x0000_s1033" type="#_x0000_t202" style="position:absolute;margin-left:389.15pt;margin-top:-667.95pt;width:99.75pt;height:25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" filled="f" stroked="f" strokeweight=".5pt">
                <v:textbox>
                  <w:txbxContent>
                    <w:p w14:paraId="3F325CB6" w14:textId="1537D227" w:rsidR="00C50B2A" w:rsidRPr="00640956" w:rsidRDefault="00C50B2A" w:rsidP="00C50B2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No :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11</w:t>
                      </w:r>
                    </w:p>
                  </w:txbxContent>
                </v:textbox>
              </v:shape>
            </w:pict>
          </mc:Fallback>
        </mc:AlternateContent>
      </w:r>
    </w:p>
    <w:p w14:paraId="63418D18" w14:textId="77777777" w:rsidR="00AC1670" w:rsidRDefault="00AC1670" w:rsidP="008E074C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5"/>
          <w:szCs w:val="25"/>
          <w:u w:val="single"/>
          <w:cs/>
        </w:rPr>
        <w:sectPr w:rsidR="00AC1670" w:rsidSect="008E074C">
          <w:headerReference w:type="default" r:id="rId21"/>
          <w:headerReference w:type="first" r:id="rId22"/>
          <w:pgSz w:w="16838" w:h="11906" w:orient="landscape" w:code="9"/>
          <w:pgMar w:top="1151" w:right="1151" w:bottom="1151" w:left="1151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text" w:tblpY="1"/>
        <w:tblOverlap w:val="never"/>
        <w:tblW w:w="14526" w:type="dxa"/>
        <w:tblLayout w:type="fixed"/>
        <w:tblLook w:val="04A0" w:firstRow="1" w:lastRow="0" w:firstColumn="1" w:lastColumn="0" w:noHBand="0" w:noVBand="1"/>
      </w:tblPr>
      <w:tblGrid>
        <w:gridCol w:w="5098"/>
        <w:gridCol w:w="1418"/>
        <w:gridCol w:w="1134"/>
        <w:gridCol w:w="1843"/>
        <w:gridCol w:w="5033"/>
      </w:tblGrid>
      <w:tr w:rsidR="0044369A" w:rsidRPr="008B53EF" w14:paraId="6037AF36" w14:textId="77777777" w:rsidTr="00C33307">
        <w:tc>
          <w:tcPr>
            <w:tcW w:w="14526" w:type="dxa"/>
            <w:gridSpan w:val="5"/>
            <w:shd w:val="clear" w:color="auto" w:fill="E7E6E6" w:themeFill="background2"/>
          </w:tcPr>
          <w:p w14:paraId="7D24D595" w14:textId="77777777" w:rsidR="0044369A" w:rsidRPr="008B53EF" w:rsidRDefault="0065041B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hAnsi="TH SarabunPSK" w:cs="TH SarabunPSK"/>
                <w:noProof/>
                <w:sz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65FE8C7" wp14:editId="6688B24D">
                      <wp:simplePos x="0" y="0"/>
                      <wp:positionH relativeFrom="column">
                        <wp:posOffset>7270750</wp:posOffset>
                      </wp:positionH>
                      <wp:positionV relativeFrom="paragraph">
                        <wp:posOffset>-453390</wp:posOffset>
                      </wp:positionV>
                      <wp:extent cx="1333500" cy="312420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3500" cy="3124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459756" w14:textId="538B1D40" w:rsidR="00390B75" w:rsidRPr="00640956" w:rsidRDefault="00390B75" w:rsidP="00C71D67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No : </w:t>
                                  </w:r>
                                  <w:r w:rsidR="000F528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7</w:t>
                                  </w: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1</w:t>
                                  </w:r>
                                  <w:r w:rsidR="002E55F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FE8C7" id="Text Box 5" o:spid="_x0000_s1034" type="#_x0000_t202" style="position:absolute;margin-left:572.5pt;margin-top:-35.7pt;width:105pt;height:24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" filled="f" stroked="f" strokeweight=".5pt">
                      <v:textbox>
                        <w:txbxContent>
                          <w:p w14:paraId="1B459756" w14:textId="538B1D40" w:rsidR="00390B75" w:rsidRPr="00640956" w:rsidRDefault="00390B75" w:rsidP="00C71D6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 w:rsidR="000F52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7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  <w:r w:rsidR="002E55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1D67" w:rsidRPr="008B53EF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7DB2FDC" wp14:editId="44E71CB6">
                      <wp:simplePos x="0" y="0"/>
                      <wp:positionH relativeFrom="column">
                        <wp:posOffset>4944110</wp:posOffset>
                      </wp:positionH>
                      <wp:positionV relativeFrom="paragraph">
                        <wp:posOffset>-8701864</wp:posOffset>
                      </wp:positionV>
                      <wp:extent cx="1285875" cy="329513"/>
                      <wp:effectExtent l="0" t="0" r="0" b="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32951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18D51F" w14:textId="4DEA8487" w:rsidR="00390B75" w:rsidRPr="00640956" w:rsidRDefault="00390B75" w:rsidP="00C71D67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No :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3</w:t>
                                  </w: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B2FDC" id="Text Box 4" o:spid="_x0000_s1035" type="#_x0000_t202" style="position:absolute;margin-left:389.3pt;margin-top:-685.2pt;width:101.25pt;height:25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" filled="f" stroked="f" strokeweight=".5pt">
                      <v:textbox>
                        <w:txbxContent>
                          <w:p w14:paraId="1B18D51F" w14:textId="4DEA8487" w:rsidR="00390B75" w:rsidRPr="00640956" w:rsidRDefault="00390B75" w:rsidP="00C71D6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4369A"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u w:val="single"/>
                <w:cs/>
              </w:rPr>
              <w:t>ส่วนที่ 8</w:t>
            </w:r>
            <w:r w:rsidR="0044369A"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="0044369A" w:rsidRPr="008B53EF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การประเมินระดับความเสี่ยง (</w:t>
            </w:r>
            <w:r w:rsidR="0044369A" w:rsidRPr="008B53EF">
              <w:rPr>
                <w:rFonts w:ascii="TH SarabunPSK" w:hAnsi="TH SarabunPSK" w:cs="TH SarabunPSK"/>
                <w:b/>
                <w:bCs/>
                <w:sz w:val="28"/>
              </w:rPr>
              <w:t xml:space="preserve">degree of risk) </w:t>
            </w:r>
          </w:p>
          <w:p w14:paraId="3B2D9EF3" w14:textId="4F18C6CF" w:rsidR="00390B75" w:rsidRPr="008B53EF" w:rsidRDefault="00390B75" w:rsidP="008E074C">
            <w:pPr>
              <w:jc w:val="thaiDistribute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  <w:cs/>
              </w:rPr>
              <w:t xml:space="preserve">หมายเหตุ* 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ประเมินระดับความเสี่ยง</w:t>
            </w:r>
            <w:r w:rsidR="007D5E0C" w:rsidRPr="008B53E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ในหัวข้อที่เกี่ยวข้องกับการปฏิบัติงานของผู้ขอใช้ 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สามารถดูแผนผังการประเมินความเสี่ยง (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risk assessment matrix) </w:t>
            </w:r>
            <w:r w:rsidR="000E1E1E" w:rsidRPr="008B53E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ประกอบการประเมินได้ที่</w:t>
            </w:r>
            <w:r w:rsidR="000E1E1E" w:rsidRPr="008B53EF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ท้ายเอกสาร</w:t>
            </w:r>
          </w:p>
        </w:tc>
      </w:tr>
      <w:tr w:rsidR="001C444C" w:rsidRPr="008B53EF" w14:paraId="15BC7402" w14:textId="77777777" w:rsidTr="008B53EF">
        <w:trPr>
          <w:trHeight w:val="20"/>
        </w:trPr>
        <w:tc>
          <w:tcPr>
            <w:tcW w:w="5098" w:type="dxa"/>
            <w:vMerge w:val="restart"/>
            <w:shd w:val="clear" w:color="auto" w:fill="E7E6E6" w:themeFill="background2"/>
            <w:vAlign w:val="center"/>
          </w:tcPr>
          <w:p w14:paraId="2102A9A4" w14:textId="25172358" w:rsidR="00005BC2" w:rsidRPr="008B53EF" w:rsidRDefault="00005BC2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อันตรายที่เกิดขึ้น</w:t>
            </w:r>
          </w:p>
        </w:tc>
        <w:tc>
          <w:tcPr>
            <w:tcW w:w="4395" w:type="dxa"/>
            <w:gridSpan w:val="3"/>
            <w:shd w:val="clear" w:color="auto" w:fill="E7E6E6" w:themeFill="background2"/>
            <w:vAlign w:val="center"/>
          </w:tcPr>
          <w:p w14:paraId="7E32CFA4" w14:textId="3BD120C8" w:rsidR="00005BC2" w:rsidRPr="008B53EF" w:rsidRDefault="00655025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การประเมิน</w:t>
            </w:r>
            <w:r w:rsidR="00005BC2"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ความเสี่ยง</w:t>
            </w:r>
          </w:p>
        </w:tc>
        <w:tc>
          <w:tcPr>
            <w:tcW w:w="5033" w:type="dxa"/>
            <w:vMerge w:val="restart"/>
            <w:shd w:val="clear" w:color="auto" w:fill="E7E6E6" w:themeFill="background2"/>
            <w:vAlign w:val="center"/>
          </w:tcPr>
          <w:p w14:paraId="7E54C953" w14:textId="2ACC45DE" w:rsidR="00005BC2" w:rsidRPr="008B53EF" w:rsidRDefault="00005BC2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วิธีป้องกันและลดความเสี่ยง</w:t>
            </w:r>
          </w:p>
        </w:tc>
      </w:tr>
      <w:tr w:rsidR="00367A84" w:rsidRPr="008B53EF" w14:paraId="3F177A69" w14:textId="77777777" w:rsidTr="008B53EF">
        <w:trPr>
          <w:trHeight w:val="20"/>
        </w:trPr>
        <w:tc>
          <w:tcPr>
            <w:tcW w:w="5098" w:type="dxa"/>
            <w:vMerge/>
            <w:shd w:val="clear" w:color="auto" w:fill="E7E6E6" w:themeFill="background2"/>
          </w:tcPr>
          <w:p w14:paraId="79BB3821" w14:textId="77777777" w:rsidR="00005BC2" w:rsidRPr="008B53EF" w:rsidRDefault="00005BC2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5F5CF18F" w14:textId="1A03BE9B" w:rsidR="00005BC2" w:rsidRPr="008B53EF" w:rsidRDefault="00005BC2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โอกาส</w:t>
            </w:r>
          </w:p>
          <w:p w14:paraId="1CB403D2" w14:textId="6010B1B5" w:rsidR="00291C19" w:rsidRPr="008B53EF" w:rsidRDefault="00291C19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(Likelihood)</w:t>
            </w:r>
          </w:p>
          <w:p w14:paraId="1E654E2A" w14:textId="651CD6B4" w:rsidR="00801DDC" w:rsidRPr="008B53EF" w:rsidRDefault="00801DDC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A - E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208313BF" w14:textId="4AF51A7E" w:rsidR="00005BC2" w:rsidRPr="008B53EF" w:rsidRDefault="00291C19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ผลกระทบ 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Impact)</w:t>
            </w:r>
          </w:p>
          <w:p w14:paraId="2F74649F" w14:textId="15E34BF9" w:rsidR="00801DDC" w:rsidRPr="008B53EF" w:rsidRDefault="00801DDC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I - V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3E5DFE1C" w14:textId="32B01199" w:rsidR="00005BC2" w:rsidRPr="008B53EF" w:rsidRDefault="00005BC2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ระดับความเสี่ยง</w:t>
            </w:r>
          </w:p>
          <w:p w14:paraId="279FFA44" w14:textId="2080EFB2" w:rsidR="00291C19" w:rsidRPr="008B53EF" w:rsidRDefault="00291C19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(Degree of risk)</w:t>
            </w:r>
          </w:p>
          <w:p w14:paraId="314D914E" w14:textId="154F3646" w:rsidR="00801DDC" w:rsidRPr="008B53EF" w:rsidRDefault="00801DDC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="00291C19"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ต่ำ - สูงมาก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5033" w:type="dxa"/>
            <w:vMerge/>
            <w:shd w:val="clear" w:color="auto" w:fill="E7E6E6" w:themeFill="background2"/>
          </w:tcPr>
          <w:p w14:paraId="07CC2E43" w14:textId="77777777" w:rsidR="00005BC2" w:rsidRPr="008B53EF" w:rsidRDefault="00005BC2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367A84" w:rsidRPr="008B53EF" w14:paraId="6701CC08" w14:textId="77777777" w:rsidTr="008B53EF">
        <w:trPr>
          <w:trHeight w:val="20"/>
        </w:trPr>
        <w:tc>
          <w:tcPr>
            <w:tcW w:w="5098" w:type="dxa"/>
            <w:shd w:val="clear" w:color="auto" w:fill="auto"/>
          </w:tcPr>
          <w:p w14:paraId="7028C4C9" w14:textId="77777777" w:rsidR="00A441A7" w:rsidRPr="008B53EF" w:rsidRDefault="00005BC2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1. ความเสี่ยงทางกายภาพ</w:t>
            </w:r>
          </w:p>
          <w:p w14:paraId="49934F50" w14:textId="612093EA" w:rsidR="00C33307" w:rsidRDefault="00C33307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39D758F7" w14:textId="157CD739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715950DD" w14:textId="0A80201B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705C5BFC" w14:textId="2241CAE2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51110F26" w14:textId="167F16D9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249C47D8" w14:textId="1A7CE81D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44E14E51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181DC9CD" w14:textId="77777777" w:rsidR="00C33307" w:rsidRPr="008B53EF" w:rsidRDefault="00C33307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7709AEA3" w14:textId="497D9601" w:rsidR="002769B0" w:rsidRPr="008B53EF" w:rsidRDefault="002769B0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71F088B1" w14:textId="33B8D075" w:rsidR="002769B0" w:rsidRPr="008B53EF" w:rsidRDefault="002769B0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5421F08B" w14:textId="3515EEBF" w:rsidR="002769B0" w:rsidRPr="008B53EF" w:rsidRDefault="002769B0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2574DE98" w14:textId="0F8C3275" w:rsidR="002769B0" w:rsidRPr="008B53EF" w:rsidRDefault="002769B0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10785FB0" w14:textId="74FBAAB7" w:rsidR="002769B0" w:rsidRPr="008B53EF" w:rsidRDefault="002769B0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4A5690E0" w14:textId="77777777" w:rsidR="00C33307" w:rsidRPr="008B53EF" w:rsidRDefault="00C33307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15E32F5A" w14:textId="7600C39A" w:rsidR="002769B0" w:rsidRPr="008B53EF" w:rsidRDefault="002769B0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79C5887" w14:textId="77777777" w:rsidR="00005BC2" w:rsidRPr="008B53EF" w:rsidRDefault="00005BC2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53FD12CD" w14:textId="77777777" w:rsidR="00005BC2" w:rsidRPr="008B53EF" w:rsidRDefault="00005BC2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2EC7218F" w14:textId="77777777" w:rsidR="00005BC2" w:rsidRPr="008B53EF" w:rsidRDefault="00005BC2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033" w:type="dxa"/>
            <w:shd w:val="clear" w:color="auto" w:fill="auto"/>
          </w:tcPr>
          <w:p w14:paraId="285F31AF" w14:textId="77777777" w:rsidR="00005BC2" w:rsidRPr="008B53EF" w:rsidRDefault="00005BC2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1F70D3" w:rsidRPr="008B53EF" w14:paraId="40B09F4F" w14:textId="77777777" w:rsidTr="00A47A6D">
        <w:tc>
          <w:tcPr>
            <w:tcW w:w="14526" w:type="dxa"/>
            <w:gridSpan w:val="5"/>
            <w:shd w:val="clear" w:color="auto" w:fill="E7E6E6" w:themeFill="background2"/>
          </w:tcPr>
          <w:p w14:paraId="3BE58AB0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hAnsi="TH SarabunPSK" w:cs="TH SarabunPSK"/>
                <w:noProof/>
                <w:sz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A02534A" wp14:editId="5253BFF8">
                      <wp:simplePos x="0" y="0"/>
                      <wp:positionH relativeFrom="column">
                        <wp:posOffset>7283450</wp:posOffset>
                      </wp:positionH>
                      <wp:positionV relativeFrom="paragraph">
                        <wp:posOffset>-453390</wp:posOffset>
                      </wp:positionV>
                      <wp:extent cx="1333500" cy="312420"/>
                      <wp:effectExtent l="0" t="0" r="0" b="0"/>
                      <wp:wrapNone/>
                      <wp:docPr id="158428159" name="Text Box 158428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3500" cy="3124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865C1B" w14:textId="356C83DE" w:rsidR="001F70D3" w:rsidRPr="00640956" w:rsidRDefault="001F70D3" w:rsidP="001F70D3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No : </w:t>
                                  </w:r>
                                  <w:r w:rsidR="000F528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8</w:t>
                                  </w: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1</w:t>
                                  </w:r>
                                  <w:r w:rsidR="002E55F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2534A" id="Text Box 158428159" o:spid="_x0000_s1036" type="#_x0000_t202" style="position:absolute;margin-left:573.5pt;margin-top:-35.7pt;width:105pt;height:24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" filled="f" stroked="f" strokeweight=".5pt">
                      <v:textbox>
                        <w:txbxContent>
                          <w:p w14:paraId="1E865C1B" w14:textId="356C83DE" w:rsidR="001F70D3" w:rsidRPr="00640956" w:rsidRDefault="001F70D3" w:rsidP="001F70D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 w:rsidR="000F52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8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  <w:r w:rsidR="002E55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53EF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554CF52" wp14:editId="51A2799E">
                      <wp:simplePos x="0" y="0"/>
                      <wp:positionH relativeFrom="column">
                        <wp:posOffset>4944110</wp:posOffset>
                      </wp:positionH>
                      <wp:positionV relativeFrom="paragraph">
                        <wp:posOffset>-8701864</wp:posOffset>
                      </wp:positionV>
                      <wp:extent cx="1285875" cy="329513"/>
                      <wp:effectExtent l="0" t="0" r="0" b="0"/>
                      <wp:wrapNone/>
                      <wp:docPr id="52667239" name="Text Box 52667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32951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883853" w14:textId="77777777" w:rsidR="001F70D3" w:rsidRPr="00640956" w:rsidRDefault="001F70D3" w:rsidP="001F70D3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No :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3</w:t>
                                  </w: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4CF52" id="Text Box 52667239" o:spid="_x0000_s1037" type="#_x0000_t202" style="position:absolute;margin-left:389.3pt;margin-top:-685.2pt;width:101.25pt;height:25.9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" filled="f" stroked="f" strokeweight=".5pt">
                      <v:textbox>
                        <w:txbxContent>
                          <w:p w14:paraId="23883853" w14:textId="77777777" w:rsidR="001F70D3" w:rsidRPr="00640956" w:rsidRDefault="001F70D3" w:rsidP="001F70D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u w:val="single"/>
                <w:cs/>
              </w:rPr>
              <w:t>ส่วนที่ 8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8B53EF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การประเมินระดับความเสี่ยง (</w:t>
            </w:r>
            <w:r w:rsidRPr="008B53EF">
              <w:rPr>
                <w:rFonts w:ascii="TH SarabunPSK" w:hAnsi="TH SarabunPSK" w:cs="TH SarabunPSK"/>
                <w:b/>
                <w:bCs/>
                <w:sz w:val="28"/>
              </w:rPr>
              <w:t xml:space="preserve">degree of risk) </w:t>
            </w:r>
          </w:p>
          <w:p w14:paraId="7006672A" w14:textId="7722C333" w:rsidR="001F70D3" w:rsidRPr="008B53EF" w:rsidRDefault="001F70D3" w:rsidP="008E074C">
            <w:pPr>
              <w:jc w:val="thaiDistribute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  <w:cs/>
              </w:rPr>
              <w:t xml:space="preserve">หมายเหตุ* 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ประเมินระดับความเสี่ยงในหัวข้อที่เกี่ยวข้องกับการปฏิบัติงานของผู้ขอใช้ สามารถดูแผนผังการประเมินความเสี่ยง (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risk assessment matrix) 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ประกอบการประเมินได้ที่</w:t>
            </w:r>
            <w:r w:rsidRPr="008B53EF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ท้ายเอกสาร</w:t>
            </w:r>
          </w:p>
        </w:tc>
      </w:tr>
      <w:tr w:rsidR="001F70D3" w:rsidRPr="008B53EF" w14:paraId="2A376A7F" w14:textId="77777777" w:rsidTr="00A47A6D">
        <w:trPr>
          <w:trHeight w:val="20"/>
        </w:trPr>
        <w:tc>
          <w:tcPr>
            <w:tcW w:w="5098" w:type="dxa"/>
            <w:vMerge w:val="restart"/>
            <w:shd w:val="clear" w:color="auto" w:fill="E7E6E6" w:themeFill="background2"/>
            <w:vAlign w:val="center"/>
          </w:tcPr>
          <w:p w14:paraId="52DC66A6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อันตรายที่เกิดขึ้น</w:t>
            </w:r>
          </w:p>
        </w:tc>
        <w:tc>
          <w:tcPr>
            <w:tcW w:w="4395" w:type="dxa"/>
            <w:gridSpan w:val="3"/>
            <w:shd w:val="clear" w:color="auto" w:fill="E7E6E6" w:themeFill="background2"/>
            <w:vAlign w:val="center"/>
          </w:tcPr>
          <w:p w14:paraId="6C5ADD0C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การประเมิน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ความเสี่ยง</w:t>
            </w:r>
          </w:p>
        </w:tc>
        <w:tc>
          <w:tcPr>
            <w:tcW w:w="5033" w:type="dxa"/>
            <w:vMerge w:val="restart"/>
            <w:shd w:val="clear" w:color="auto" w:fill="E7E6E6" w:themeFill="background2"/>
            <w:vAlign w:val="center"/>
          </w:tcPr>
          <w:p w14:paraId="74DF0107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วิธีป้องกันและลดความเสี่ยง</w:t>
            </w:r>
          </w:p>
        </w:tc>
      </w:tr>
      <w:tr w:rsidR="001F70D3" w:rsidRPr="008B53EF" w14:paraId="28635F23" w14:textId="77777777" w:rsidTr="00A47A6D">
        <w:trPr>
          <w:trHeight w:val="20"/>
        </w:trPr>
        <w:tc>
          <w:tcPr>
            <w:tcW w:w="5098" w:type="dxa"/>
            <w:vMerge/>
            <w:shd w:val="clear" w:color="auto" w:fill="E7E6E6" w:themeFill="background2"/>
          </w:tcPr>
          <w:p w14:paraId="2AFD54D8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53AC999D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โอกาส</w:t>
            </w:r>
          </w:p>
          <w:p w14:paraId="1F8E1040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(Likelihood)</w:t>
            </w:r>
          </w:p>
          <w:p w14:paraId="28123687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A - E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5DC29343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ผลกระทบ 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Impact)</w:t>
            </w:r>
          </w:p>
          <w:p w14:paraId="0C98505A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I - V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4A4F4C76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ระดับความเสี่ยง</w:t>
            </w:r>
          </w:p>
          <w:p w14:paraId="5F351472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(Degree of risk)</w:t>
            </w:r>
          </w:p>
          <w:p w14:paraId="125E417E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(ต่ำ - สูงมาก)</w:t>
            </w:r>
          </w:p>
        </w:tc>
        <w:tc>
          <w:tcPr>
            <w:tcW w:w="5033" w:type="dxa"/>
            <w:vMerge/>
            <w:shd w:val="clear" w:color="auto" w:fill="E7E6E6" w:themeFill="background2"/>
          </w:tcPr>
          <w:p w14:paraId="45033DB7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1F70D3" w:rsidRPr="008B53EF" w14:paraId="650132AF" w14:textId="77777777" w:rsidTr="00A47A6D">
        <w:trPr>
          <w:trHeight w:val="20"/>
        </w:trPr>
        <w:tc>
          <w:tcPr>
            <w:tcW w:w="5098" w:type="dxa"/>
            <w:shd w:val="clear" w:color="auto" w:fill="auto"/>
          </w:tcPr>
          <w:p w14:paraId="11DB25E0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2. พื้นที่ปฏิบัติงาน</w:t>
            </w:r>
          </w:p>
          <w:p w14:paraId="4DA112AA" w14:textId="20076840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57372A1A" w14:textId="7A5712E4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797CA0CC" w14:textId="3D31A892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351CC99F" w14:textId="2C6FB7C6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54E9E6B1" w14:textId="2C44043F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4863A699" w14:textId="31FB20E3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2970F5BC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3755D907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7373B024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383943AC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07E5FB39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1CE3761A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5D36865B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0FCD32C5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4E215DA6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711277FA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6C91A761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2ACF344B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033" w:type="dxa"/>
            <w:shd w:val="clear" w:color="auto" w:fill="auto"/>
          </w:tcPr>
          <w:p w14:paraId="6A15E50E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1F70D3" w:rsidRPr="008B53EF" w14:paraId="53B88BC8" w14:textId="77777777" w:rsidTr="00A47A6D">
        <w:tc>
          <w:tcPr>
            <w:tcW w:w="14526" w:type="dxa"/>
            <w:gridSpan w:val="5"/>
            <w:shd w:val="clear" w:color="auto" w:fill="E7E6E6" w:themeFill="background2"/>
          </w:tcPr>
          <w:p w14:paraId="3D892151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hAnsi="TH SarabunPSK" w:cs="TH SarabunPSK"/>
                <w:noProof/>
                <w:sz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D88E629" wp14:editId="161823A9">
                      <wp:simplePos x="0" y="0"/>
                      <wp:positionH relativeFrom="column">
                        <wp:posOffset>7283450</wp:posOffset>
                      </wp:positionH>
                      <wp:positionV relativeFrom="paragraph">
                        <wp:posOffset>-453390</wp:posOffset>
                      </wp:positionV>
                      <wp:extent cx="1333500" cy="312420"/>
                      <wp:effectExtent l="0" t="0" r="0" b="0"/>
                      <wp:wrapNone/>
                      <wp:docPr id="229229003" name="Text Box 2292290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3500" cy="3124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8FF766" w14:textId="1C44905B" w:rsidR="001F70D3" w:rsidRPr="00640956" w:rsidRDefault="001F70D3" w:rsidP="001F70D3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No : </w:t>
                                  </w:r>
                                  <w:r w:rsidR="007B04D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9</w:t>
                                  </w: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1</w:t>
                                  </w:r>
                                  <w:r w:rsidR="002E55F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8E629" id="Text Box 229229003" o:spid="_x0000_s1038" type="#_x0000_t202" style="position:absolute;margin-left:573.5pt;margin-top:-35.7pt;width:105pt;height:24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" filled="f" stroked="f" strokeweight=".5pt">
                      <v:textbox>
                        <w:txbxContent>
                          <w:p w14:paraId="6D8FF766" w14:textId="1C44905B" w:rsidR="001F70D3" w:rsidRPr="00640956" w:rsidRDefault="001F70D3" w:rsidP="001F70D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 w:rsidR="007B04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9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  <w:r w:rsidR="002E55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53EF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EDCFC2B" wp14:editId="3EC2D058">
                      <wp:simplePos x="0" y="0"/>
                      <wp:positionH relativeFrom="column">
                        <wp:posOffset>4944110</wp:posOffset>
                      </wp:positionH>
                      <wp:positionV relativeFrom="paragraph">
                        <wp:posOffset>-8701864</wp:posOffset>
                      </wp:positionV>
                      <wp:extent cx="1285875" cy="329513"/>
                      <wp:effectExtent l="0" t="0" r="0" b="0"/>
                      <wp:wrapNone/>
                      <wp:docPr id="586483000" name="Text Box 5864830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32951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12F68C" w14:textId="77777777" w:rsidR="001F70D3" w:rsidRPr="00640956" w:rsidRDefault="001F70D3" w:rsidP="001F70D3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No :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3</w:t>
                                  </w: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DCFC2B" id="Text Box 586483000" o:spid="_x0000_s1039" type="#_x0000_t202" style="position:absolute;margin-left:389.3pt;margin-top:-685.2pt;width:101.25pt;height:25.9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" filled="f" stroked="f" strokeweight=".5pt">
                      <v:textbox>
                        <w:txbxContent>
                          <w:p w14:paraId="4712F68C" w14:textId="77777777" w:rsidR="001F70D3" w:rsidRPr="00640956" w:rsidRDefault="001F70D3" w:rsidP="001F70D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u w:val="single"/>
                <w:cs/>
              </w:rPr>
              <w:t>ส่วนที่ 8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8B53EF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การประเมินระดับความเสี่ยง (</w:t>
            </w:r>
            <w:r w:rsidRPr="008B53EF">
              <w:rPr>
                <w:rFonts w:ascii="TH SarabunPSK" w:hAnsi="TH SarabunPSK" w:cs="TH SarabunPSK"/>
                <w:b/>
                <w:bCs/>
                <w:sz w:val="28"/>
              </w:rPr>
              <w:t xml:space="preserve">degree of risk) </w:t>
            </w:r>
          </w:p>
          <w:p w14:paraId="50CFECB4" w14:textId="68D3E012" w:rsidR="001F70D3" w:rsidRPr="008B53EF" w:rsidRDefault="001F70D3" w:rsidP="008E074C">
            <w:pPr>
              <w:jc w:val="thaiDistribute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  <w:cs/>
              </w:rPr>
              <w:t xml:space="preserve">หมายเหตุ* 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ประเมินระดับความเสี่ยงในหัวข้อที่เกี่ยวข้องกับการปฏิบัติงานของผู้ขอใช้ สามารถดูแผนผังการประเมินความเสี่ยง (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risk assessment matrix) 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ประกอบการประเมินได้ที่</w:t>
            </w:r>
            <w:r w:rsidRPr="008B53EF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ท้ายเอกสาร</w:t>
            </w:r>
          </w:p>
        </w:tc>
      </w:tr>
      <w:tr w:rsidR="001F70D3" w:rsidRPr="008B53EF" w14:paraId="179B47E5" w14:textId="77777777" w:rsidTr="00A47A6D">
        <w:trPr>
          <w:trHeight w:val="20"/>
        </w:trPr>
        <w:tc>
          <w:tcPr>
            <w:tcW w:w="5098" w:type="dxa"/>
            <w:vMerge w:val="restart"/>
            <w:shd w:val="clear" w:color="auto" w:fill="E7E6E6" w:themeFill="background2"/>
            <w:vAlign w:val="center"/>
          </w:tcPr>
          <w:p w14:paraId="69D7620D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อันตรายที่เกิดขึ้น</w:t>
            </w:r>
          </w:p>
        </w:tc>
        <w:tc>
          <w:tcPr>
            <w:tcW w:w="4395" w:type="dxa"/>
            <w:gridSpan w:val="3"/>
            <w:shd w:val="clear" w:color="auto" w:fill="E7E6E6" w:themeFill="background2"/>
            <w:vAlign w:val="center"/>
          </w:tcPr>
          <w:p w14:paraId="06D98A3B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การประเมิน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ความเสี่ยง</w:t>
            </w:r>
          </w:p>
        </w:tc>
        <w:tc>
          <w:tcPr>
            <w:tcW w:w="5033" w:type="dxa"/>
            <w:vMerge w:val="restart"/>
            <w:shd w:val="clear" w:color="auto" w:fill="E7E6E6" w:themeFill="background2"/>
            <w:vAlign w:val="center"/>
          </w:tcPr>
          <w:p w14:paraId="6298B66C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วิธีป้องกันและลดความเสี่ยง</w:t>
            </w:r>
          </w:p>
        </w:tc>
      </w:tr>
      <w:tr w:rsidR="001F70D3" w:rsidRPr="008B53EF" w14:paraId="5AA9530F" w14:textId="77777777" w:rsidTr="00A47A6D">
        <w:trPr>
          <w:trHeight w:val="20"/>
        </w:trPr>
        <w:tc>
          <w:tcPr>
            <w:tcW w:w="5098" w:type="dxa"/>
            <w:vMerge/>
            <w:shd w:val="clear" w:color="auto" w:fill="E7E6E6" w:themeFill="background2"/>
          </w:tcPr>
          <w:p w14:paraId="3B21DCEE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1D256DE8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โอกาส</w:t>
            </w:r>
          </w:p>
          <w:p w14:paraId="3FF60FC9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(Likelihood)</w:t>
            </w:r>
          </w:p>
          <w:p w14:paraId="5DC855D4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A - E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69918E9D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ผลกระทบ 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Impact)</w:t>
            </w:r>
          </w:p>
          <w:p w14:paraId="10190CC2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I - V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2C0B1B49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ระดับความเสี่ยง</w:t>
            </w:r>
          </w:p>
          <w:p w14:paraId="41228AD3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(Degree of risk)</w:t>
            </w:r>
          </w:p>
          <w:p w14:paraId="6534892E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(ต่ำ - สูงมาก)</w:t>
            </w:r>
          </w:p>
        </w:tc>
        <w:tc>
          <w:tcPr>
            <w:tcW w:w="5033" w:type="dxa"/>
            <w:vMerge/>
            <w:shd w:val="clear" w:color="auto" w:fill="E7E6E6" w:themeFill="background2"/>
          </w:tcPr>
          <w:p w14:paraId="2B7FA352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1F70D3" w:rsidRPr="008B53EF" w14:paraId="247F2A5D" w14:textId="77777777" w:rsidTr="00A47A6D">
        <w:trPr>
          <w:trHeight w:val="20"/>
        </w:trPr>
        <w:tc>
          <w:tcPr>
            <w:tcW w:w="5098" w:type="dxa"/>
            <w:shd w:val="clear" w:color="auto" w:fill="auto"/>
          </w:tcPr>
          <w:p w14:paraId="5BE12444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3. เครื่องมือและอุปกรณ์ที่ใช้ปฏิบัติงาน</w:t>
            </w:r>
          </w:p>
          <w:p w14:paraId="3B56F22C" w14:textId="52BF87D3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18CA8AE9" w14:textId="2D3FDDA5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0626C3FC" w14:textId="18394123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6784A418" w14:textId="66981864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73EC8ED7" w14:textId="5530B821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4914A4BA" w14:textId="38004C23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2C227335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11956125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2ABC9625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1FD8CAC8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5AE81D1E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15B1E629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64D779B3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3964BAD1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685FC841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3D9247C5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2FD82875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1294ECD2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033" w:type="dxa"/>
            <w:shd w:val="clear" w:color="auto" w:fill="auto"/>
          </w:tcPr>
          <w:p w14:paraId="764DDF5F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1F70D3" w:rsidRPr="008B53EF" w14:paraId="5E65F725" w14:textId="77777777" w:rsidTr="00A47A6D">
        <w:tc>
          <w:tcPr>
            <w:tcW w:w="14526" w:type="dxa"/>
            <w:gridSpan w:val="5"/>
            <w:shd w:val="clear" w:color="auto" w:fill="E7E6E6" w:themeFill="background2"/>
          </w:tcPr>
          <w:p w14:paraId="1D5E9D2C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hAnsi="TH SarabunPSK" w:cs="TH SarabunPSK"/>
                <w:noProof/>
                <w:sz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770A5A9" wp14:editId="63C7A25A">
                      <wp:simplePos x="0" y="0"/>
                      <wp:positionH relativeFrom="column">
                        <wp:posOffset>7283450</wp:posOffset>
                      </wp:positionH>
                      <wp:positionV relativeFrom="paragraph">
                        <wp:posOffset>-453390</wp:posOffset>
                      </wp:positionV>
                      <wp:extent cx="1333500" cy="312420"/>
                      <wp:effectExtent l="0" t="0" r="0" b="0"/>
                      <wp:wrapNone/>
                      <wp:docPr id="19454711" name="Text Box 194547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3500" cy="3124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AA7326" w14:textId="1F396950" w:rsidR="001F70D3" w:rsidRPr="00640956" w:rsidRDefault="001F70D3" w:rsidP="001F70D3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No : </w:t>
                                  </w:r>
                                  <w:r w:rsidR="007B04D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10</w:t>
                                  </w: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1</w:t>
                                  </w:r>
                                  <w:r w:rsidR="002E55F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70A5A9" id="Text Box 19454711" o:spid="_x0000_s1040" type="#_x0000_t202" style="position:absolute;margin-left:573.5pt;margin-top:-35.7pt;width:105pt;height:24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" filled="f" stroked="f" strokeweight=".5pt">
                      <v:textbox>
                        <w:txbxContent>
                          <w:p w14:paraId="40AA7326" w14:textId="1F396950" w:rsidR="001F70D3" w:rsidRPr="00640956" w:rsidRDefault="001F70D3" w:rsidP="001F70D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 w:rsidR="007B04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10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  <w:r w:rsidR="002E55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53EF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BA8DAB6" wp14:editId="47DB759F">
                      <wp:simplePos x="0" y="0"/>
                      <wp:positionH relativeFrom="column">
                        <wp:posOffset>4944110</wp:posOffset>
                      </wp:positionH>
                      <wp:positionV relativeFrom="paragraph">
                        <wp:posOffset>-8701864</wp:posOffset>
                      </wp:positionV>
                      <wp:extent cx="1285875" cy="329513"/>
                      <wp:effectExtent l="0" t="0" r="0" b="0"/>
                      <wp:wrapNone/>
                      <wp:docPr id="777921331" name="Text Box 777921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32951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1060CE" w14:textId="77777777" w:rsidR="001F70D3" w:rsidRPr="00640956" w:rsidRDefault="001F70D3" w:rsidP="001F70D3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No :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3</w:t>
                                  </w: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8DAB6" id="Text Box 777921331" o:spid="_x0000_s1041" type="#_x0000_t202" style="position:absolute;margin-left:389.3pt;margin-top:-685.2pt;width:101.25pt;height:25.9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" filled="f" stroked="f" strokeweight=".5pt">
                      <v:textbox>
                        <w:txbxContent>
                          <w:p w14:paraId="661060CE" w14:textId="77777777" w:rsidR="001F70D3" w:rsidRPr="00640956" w:rsidRDefault="001F70D3" w:rsidP="001F70D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u w:val="single"/>
                <w:cs/>
              </w:rPr>
              <w:t>ส่วนที่ 8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8B53EF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การประเมินระดับความเสี่ยง (</w:t>
            </w:r>
            <w:r w:rsidRPr="008B53EF">
              <w:rPr>
                <w:rFonts w:ascii="TH SarabunPSK" w:hAnsi="TH SarabunPSK" w:cs="TH SarabunPSK"/>
                <w:b/>
                <w:bCs/>
                <w:sz w:val="28"/>
              </w:rPr>
              <w:t xml:space="preserve">degree of risk) </w:t>
            </w:r>
          </w:p>
          <w:p w14:paraId="51C06EC2" w14:textId="63D26AB6" w:rsidR="001F70D3" w:rsidRPr="008B53EF" w:rsidRDefault="001F70D3" w:rsidP="008E074C">
            <w:pPr>
              <w:jc w:val="thaiDistribute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  <w:cs/>
              </w:rPr>
              <w:t xml:space="preserve">หมายเหตุ* 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ประเมินระดับความเสี่ยงในหัวข้อที่เกี่ยวข้องกับการปฏิบัติงานของผู้ขอใช้ สามารถดูแผนผังการประเมินความเสี่ยง (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risk assessment matrix) 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ประกอบการประเมินได้ที่</w:t>
            </w:r>
            <w:r w:rsidRPr="008B53EF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ท้ายเอกสาร</w:t>
            </w:r>
          </w:p>
        </w:tc>
      </w:tr>
      <w:tr w:rsidR="001F70D3" w:rsidRPr="008B53EF" w14:paraId="6CDA8A68" w14:textId="77777777" w:rsidTr="00A47A6D">
        <w:trPr>
          <w:trHeight w:val="20"/>
        </w:trPr>
        <w:tc>
          <w:tcPr>
            <w:tcW w:w="5098" w:type="dxa"/>
            <w:vMerge w:val="restart"/>
            <w:shd w:val="clear" w:color="auto" w:fill="E7E6E6" w:themeFill="background2"/>
            <w:vAlign w:val="center"/>
          </w:tcPr>
          <w:p w14:paraId="08C72B26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อันตรายที่เกิดขึ้น</w:t>
            </w:r>
          </w:p>
        </w:tc>
        <w:tc>
          <w:tcPr>
            <w:tcW w:w="4395" w:type="dxa"/>
            <w:gridSpan w:val="3"/>
            <w:shd w:val="clear" w:color="auto" w:fill="E7E6E6" w:themeFill="background2"/>
            <w:vAlign w:val="center"/>
          </w:tcPr>
          <w:p w14:paraId="5BCF0913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การประเมิน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ความเสี่ยง</w:t>
            </w:r>
          </w:p>
        </w:tc>
        <w:tc>
          <w:tcPr>
            <w:tcW w:w="5033" w:type="dxa"/>
            <w:vMerge w:val="restart"/>
            <w:shd w:val="clear" w:color="auto" w:fill="E7E6E6" w:themeFill="background2"/>
            <w:vAlign w:val="center"/>
          </w:tcPr>
          <w:p w14:paraId="309C078D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วิธีป้องกันและลดความเสี่ยง</w:t>
            </w:r>
          </w:p>
        </w:tc>
      </w:tr>
      <w:tr w:rsidR="001F70D3" w:rsidRPr="008B53EF" w14:paraId="0214A9EA" w14:textId="77777777" w:rsidTr="00A47A6D">
        <w:trPr>
          <w:trHeight w:val="20"/>
        </w:trPr>
        <w:tc>
          <w:tcPr>
            <w:tcW w:w="5098" w:type="dxa"/>
            <w:vMerge/>
            <w:shd w:val="clear" w:color="auto" w:fill="E7E6E6" w:themeFill="background2"/>
          </w:tcPr>
          <w:p w14:paraId="16FC9DFC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74459D18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โอกาส</w:t>
            </w:r>
          </w:p>
          <w:p w14:paraId="2DA885AD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(Likelihood)</w:t>
            </w:r>
          </w:p>
          <w:p w14:paraId="351CFD50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A - E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342EBA22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ผลกระทบ 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Impact)</w:t>
            </w:r>
          </w:p>
          <w:p w14:paraId="7FA77C8B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I - V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5761EAAA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ระดับความเสี่ยง</w:t>
            </w:r>
          </w:p>
          <w:p w14:paraId="6274537F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(Degree of risk)</w:t>
            </w:r>
          </w:p>
          <w:p w14:paraId="23B423E1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(ต่ำ - สูงมาก)</w:t>
            </w:r>
          </w:p>
        </w:tc>
        <w:tc>
          <w:tcPr>
            <w:tcW w:w="5033" w:type="dxa"/>
            <w:vMerge/>
            <w:shd w:val="clear" w:color="auto" w:fill="E7E6E6" w:themeFill="background2"/>
          </w:tcPr>
          <w:p w14:paraId="50D12210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1F70D3" w:rsidRPr="008B53EF" w14:paraId="75B4E2E0" w14:textId="77777777" w:rsidTr="00A47A6D">
        <w:trPr>
          <w:trHeight w:val="20"/>
        </w:trPr>
        <w:tc>
          <w:tcPr>
            <w:tcW w:w="5098" w:type="dxa"/>
            <w:shd w:val="clear" w:color="auto" w:fill="auto"/>
          </w:tcPr>
          <w:p w14:paraId="6F23D846" w14:textId="493C3831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4. กิจกรรมที่ทำในห้องปฏิบัติการ</w:t>
            </w:r>
          </w:p>
          <w:p w14:paraId="72C101A7" w14:textId="30F2C90F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6D181332" w14:textId="4FA561B2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16A1BF4F" w14:textId="563504C7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4B052048" w14:textId="1EB449C4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057EB55B" w14:textId="69000CAB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41F2E732" w14:textId="1E9C324C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69EC7567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71695628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711B2B59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3A5AE80C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4C84F1CB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233CE5FE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725014AA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0535C455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7AB9AD0B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03079BB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1EBAC2CB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7DCFA0A3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033" w:type="dxa"/>
            <w:shd w:val="clear" w:color="auto" w:fill="auto"/>
          </w:tcPr>
          <w:p w14:paraId="21528494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1F70D3" w:rsidRPr="008B53EF" w14:paraId="38469323" w14:textId="77777777" w:rsidTr="00A47A6D">
        <w:tc>
          <w:tcPr>
            <w:tcW w:w="14526" w:type="dxa"/>
            <w:gridSpan w:val="5"/>
            <w:shd w:val="clear" w:color="auto" w:fill="E7E6E6" w:themeFill="background2"/>
          </w:tcPr>
          <w:p w14:paraId="03F800E7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hAnsi="TH SarabunPSK" w:cs="TH SarabunPSK"/>
                <w:noProof/>
                <w:sz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DE7695C" wp14:editId="4B13383F">
                      <wp:simplePos x="0" y="0"/>
                      <wp:positionH relativeFrom="column">
                        <wp:posOffset>7283450</wp:posOffset>
                      </wp:positionH>
                      <wp:positionV relativeFrom="paragraph">
                        <wp:posOffset>-453390</wp:posOffset>
                      </wp:positionV>
                      <wp:extent cx="1333500" cy="312420"/>
                      <wp:effectExtent l="0" t="0" r="0" b="0"/>
                      <wp:wrapNone/>
                      <wp:docPr id="1260134595" name="Text Box 12601345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3500" cy="3124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60CE3B" w14:textId="5A958385" w:rsidR="001F70D3" w:rsidRPr="00640956" w:rsidRDefault="001F70D3" w:rsidP="001F70D3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No : </w:t>
                                  </w:r>
                                  <w:r w:rsidR="007B04D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11</w:t>
                                  </w: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1</w:t>
                                  </w:r>
                                  <w:r w:rsidR="002E55F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E7695C" id="Text Box 1260134595" o:spid="_x0000_s1042" type="#_x0000_t202" style="position:absolute;margin-left:573.5pt;margin-top:-35.7pt;width:105pt;height:24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" filled="f" stroked="f" strokeweight=".5pt">
                      <v:textbox>
                        <w:txbxContent>
                          <w:p w14:paraId="2F60CE3B" w14:textId="5A958385" w:rsidR="001F70D3" w:rsidRPr="00640956" w:rsidRDefault="001F70D3" w:rsidP="001F70D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 w:rsidR="007B04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11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  <w:r w:rsidR="002E55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53EF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1BF48ED" wp14:editId="625D88A2">
                      <wp:simplePos x="0" y="0"/>
                      <wp:positionH relativeFrom="column">
                        <wp:posOffset>4944110</wp:posOffset>
                      </wp:positionH>
                      <wp:positionV relativeFrom="paragraph">
                        <wp:posOffset>-8701864</wp:posOffset>
                      </wp:positionV>
                      <wp:extent cx="1285875" cy="329513"/>
                      <wp:effectExtent l="0" t="0" r="0" b="0"/>
                      <wp:wrapNone/>
                      <wp:docPr id="1043571651" name="Text Box 10435716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32951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D470CC" w14:textId="77777777" w:rsidR="001F70D3" w:rsidRPr="00640956" w:rsidRDefault="001F70D3" w:rsidP="001F70D3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No :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3</w:t>
                                  </w: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BF48ED" id="Text Box 1043571651" o:spid="_x0000_s1043" type="#_x0000_t202" style="position:absolute;margin-left:389.3pt;margin-top:-685.2pt;width:101.25pt;height:25.9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" filled="f" stroked="f" strokeweight=".5pt">
                      <v:textbox>
                        <w:txbxContent>
                          <w:p w14:paraId="2FD470CC" w14:textId="77777777" w:rsidR="001F70D3" w:rsidRPr="00640956" w:rsidRDefault="001F70D3" w:rsidP="001F70D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u w:val="single"/>
                <w:cs/>
              </w:rPr>
              <w:t>ส่วนที่ 8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8B53EF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การประเมินระดับความเสี่ยง (</w:t>
            </w:r>
            <w:r w:rsidRPr="008B53EF">
              <w:rPr>
                <w:rFonts w:ascii="TH SarabunPSK" w:hAnsi="TH SarabunPSK" w:cs="TH SarabunPSK"/>
                <w:b/>
                <w:bCs/>
                <w:sz w:val="28"/>
              </w:rPr>
              <w:t xml:space="preserve">degree of risk) </w:t>
            </w:r>
          </w:p>
          <w:p w14:paraId="5C4759A2" w14:textId="495BFD90" w:rsidR="001F70D3" w:rsidRPr="008B53EF" w:rsidRDefault="001F70D3" w:rsidP="008E074C">
            <w:pPr>
              <w:jc w:val="thaiDistribute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  <w:cs/>
              </w:rPr>
              <w:t xml:space="preserve">หมายเหตุ* 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ประเมินระดับความเสี่ยงในหัวข้อที่เกี่ยวข้องกับการปฏิบัติงานของผู้ขอใช้ สามารถดูแผนผังการประเมินความเสี่ยง (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risk assessment matrix) 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ประกอบการประเมินได้ที่</w:t>
            </w:r>
            <w:r w:rsidRPr="008B53EF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ท้ายเอกสาร</w:t>
            </w:r>
          </w:p>
        </w:tc>
      </w:tr>
      <w:tr w:rsidR="001F70D3" w:rsidRPr="008B53EF" w14:paraId="3EBF3B38" w14:textId="77777777" w:rsidTr="00A47A6D">
        <w:trPr>
          <w:trHeight w:val="20"/>
        </w:trPr>
        <w:tc>
          <w:tcPr>
            <w:tcW w:w="5098" w:type="dxa"/>
            <w:vMerge w:val="restart"/>
            <w:shd w:val="clear" w:color="auto" w:fill="E7E6E6" w:themeFill="background2"/>
            <w:vAlign w:val="center"/>
          </w:tcPr>
          <w:p w14:paraId="06878627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อันตรายที่เกิดขึ้น</w:t>
            </w:r>
          </w:p>
        </w:tc>
        <w:tc>
          <w:tcPr>
            <w:tcW w:w="4395" w:type="dxa"/>
            <w:gridSpan w:val="3"/>
            <w:shd w:val="clear" w:color="auto" w:fill="E7E6E6" w:themeFill="background2"/>
            <w:vAlign w:val="center"/>
          </w:tcPr>
          <w:p w14:paraId="183230E1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การประเมิน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ความเสี่ยง</w:t>
            </w:r>
          </w:p>
        </w:tc>
        <w:tc>
          <w:tcPr>
            <w:tcW w:w="5033" w:type="dxa"/>
            <w:vMerge w:val="restart"/>
            <w:shd w:val="clear" w:color="auto" w:fill="E7E6E6" w:themeFill="background2"/>
            <w:vAlign w:val="center"/>
          </w:tcPr>
          <w:p w14:paraId="5889EFBE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วิธีป้องกันและลดความเสี่ยง</w:t>
            </w:r>
          </w:p>
        </w:tc>
      </w:tr>
      <w:tr w:rsidR="001F70D3" w:rsidRPr="008B53EF" w14:paraId="12E1AADE" w14:textId="77777777" w:rsidTr="00A47A6D">
        <w:trPr>
          <w:trHeight w:val="20"/>
        </w:trPr>
        <w:tc>
          <w:tcPr>
            <w:tcW w:w="5098" w:type="dxa"/>
            <w:vMerge/>
            <w:shd w:val="clear" w:color="auto" w:fill="E7E6E6" w:themeFill="background2"/>
          </w:tcPr>
          <w:p w14:paraId="494F9C19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0E24533C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โอกาส</w:t>
            </w:r>
          </w:p>
          <w:p w14:paraId="2299EAB5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(Likelihood)</w:t>
            </w:r>
          </w:p>
          <w:p w14:paraId="05CDE74B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A - E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472ECAF0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ผลกระทบ 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Impact)</w:t>
            </w:r>
          </w:p>
          <w:p w14:paraId="692C36D8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I - V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6040FE9E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ระดับความเสี่ยง</w:t>
            </w:r>
          </w:p>
          <w:p w14:paraId="3874E0CB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(Degree of risk)</w:t>
            </w:r>
          </w:p>
          <w:p w14:paraId="76E0AD13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(ต่ำ - สูงมาก)</w:t>
            </w:r>
          </w:p>
        </w:tc>
        <w:tc>
          <w:tcPr>
            <w:tcW w:w="5033" w:type="dxa"/>
            <w:vMerge/>
            <w:shd w:val="clear" w:color="auto" w:fill="E7E6E6" w:themeFill="background2"/>
          </w:tcPr>
          <w:p w14:paraId="245CB03C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1F70D3" w:rsidRPr="008B53EF" w14:paraId="5C97FD90" w14:textId="77777777" w:rsidTr="00A47A6D">
        <w:trPr>
          <w:trHeight w:val="20"/>
        </w:trPr>
        <w:tc>
          <w:tcPr>
            <w:tcW w:w="5098" w:type="dxa"/>
            <w:shd w:val="clear" w:color="auto" w:fill="auto"/>
          </w:tcPr>
          <w:p w14:paraId="0FA988BA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5. สิ่งแวดล้อมในห้องปฏิบัติการ</w:t>
            </w:r>
          </w:p>
          <w:p w14:paraId="1E79D485" w14:textId="394F9534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3D1BCA60" w14:textId="6E2FA096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343080EC" w14:textId="43CE9CE6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6866021D" w14:textId="2C6BF538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44AB2149" w14:textId="7428D358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5D40D166" w14:textId="1AAE2EC4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7C8E869C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42DAB0E2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5AC09B47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2A11D015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08686E94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2966D90B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69A13417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68583FED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1C9964AE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3B82B2C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0B5D0729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0AE87103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033" w:type="dxa"/>
            <w:shd w:val="clear" w:color="auto" w:fill="auto"/>
          </w:tcPr>
          <w:p w14:paraId="12442DA6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1F70D3" w:rsidRPr="008B53EF" w14:paraId="10C998A7" w14:textId="77777777" w:rsidTr="00A47A6D">
        <w:tc>
          <w:tcPr>
            <w:tcW w:w="14526" w:type="dxa"/>
            <w:gridSpan w:val="5"/>
            <w:shd w:val="clear" w:color="auto" w:fill="E7E6E6" w:themeFill="background2"/>
          </w:tcPr>
          <w:p w14:paraId="071DC51F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hAnsi="TH SarabunPSK" w:cs="TH SarabunPSK"/>
                <w:noProof/>
                <w:sz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BCF2641" wp14:editId="39685BD5">
                      <wp:simplePos x="0" y="0"/>
                      <wp:positionH relativeFrom="column">
                        <wp:posOffset>7296150</wp:posOffset>
                      </wp:positionH>
                      <wp:positionV relativeFrom="paragraph">
                        <wp:posOffset>-453390</wp:posOffset>
                      </wp:positionV>
                      <wp:extent cx="1333500" cy="312420"/>
                      <wp:effectExtent l="0" t="0" r="0" b="0"/>
                      <wp:wrapNone/>
                      <wp:docPr id="1671032765" name="Text Box 16710327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3500" cy="3124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CF07AF" w14:textId="133082E9" w:rsidR="001F70D3" w:rsidRPr="00640956" w:rsidRDefault="001F70D3" w:rsidP="001F70D3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No : </w:t>
                                  </w:r>
                                  <w:r w:rsidR="007B04D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12</w:t>
                                  </w: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1</w:t>
                                  </w:r>
                                  <w:r w:rsidR="002E55F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CF2641" id="Text Box 1671032765" o:spid="_x0000_s1044" type="#_x0000_t202" style="position:absolute;margin-left:574.5pt;margin-top:-35.7pt;width:105pt;height:24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" filled="f" stroked="f" strokeweight=".5pt">
                      <v:textbox>
                        <w:txbxContent>
                          <w:p w14:paraId="02CF07AF" w14:textId="133082E9" w:rsidR="001F70D3" w:rsidRPr="00640956" w:rsidRDefault="001F70D3" w:rsidP="001F70D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 w:rsidR="007B04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12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  <w:r w:rsidR="002E55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53EF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E8F00DC" wp14:editId="3F20D68F">
                      <wp:simplePos x="0" y="0"/>
                      <wp:positionH relativeFrom="column">
                        <wp:posOffset>4944110</wp:posOffset>
                      </wp:positionH>
                      <wp:positionV relativeFrom="paragraph">
                        <wp:posOffset>-8701864</wp:posOffset>
                      </wp:positionV>
                      <wp:extent cx="1285875" cy="329513"/>
                      <wp:effectExtent l="0" t="0" r="0" b="0"/>
                      <wp:wrapNone/>
                      <wp:docPr id="571569683" name="Text Box 5715696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32951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668589" w14:textId="77777777" w:rsidR="001F70D3" w:rsidRPr="00640956" w:rsidRDefault="001F70D3" w:rsidP="001F70D3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No :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3</w:t>
                                  </w: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8F00DC" id="Text Box 571569683" o:spid="_x0000_s1045" type="#_x0000_t202" style="position:absolute;margin-left:389.3pt;margin-top:-685.2pt;width:101.25pt;height:25.9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" filled="f" stroked="f" strokeweight=".5pt">
                      <v:textbox>
                        <w:txbxContent>
                          <w:p w14:paraId="5B668589" w14:textId="77777777" w:rsidR="001F70D3" w:rsidRPr="00640956" w:rsidRDefault="001F70D3" w:rsidP="001F70D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u w:val="single"/>
                <w:cs/>
              </w:rPr>
              <w:t>ส่วนที่ 8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8B53EF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การประเมินระดับความเสี่ยง (</w:t>
            </w:r>
            <w:r w:rsidRPr="008B53EF">
              <w:rPr>
                <w:rFonts w:ascii="TH SarabunPSK" w:hAnsi="TH SarabunPSK" w:cs="TH SarabunPSK"/>
                <w:b/>
                <w:bCs/>
                <w:sz w:val="28"/>
              </w:rPr>
              <w:t xml:space="preserve">degree of risk) </w:t>
            </w:r>
          </w:p>
          <w:p w14:paraId="1C1FF368" w14:textId="49345001" w:rsidR="001F70D3" w:rsidRPr="008B53EF" w:rsidRDefault="001F70D3" w:rsidP="008E074C">
            <w:pPr>
              <w:jc w:val="thaiDistribute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  <w:cs/>
              </w:rPr>
              <w:t xml:space="preserve">หมายเหตุ* 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ประเมินระดับความเสี่ยงในหัวข้อที่เกี่ยวข้องกับการปฏิบัติงานของผู้ขอใช้ สามารถดูแผนผังการประเมินความเสี่ยง (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risk assessment matrix) 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ประกอบการประเมินได้ที่</w:t>
            </w:r>
            <w:r w:rsidRPr="008B53EF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ท้ายเอกสาร</w:t>
            </w:r>
          </w:p>
        </w:tc>
      </w:tr>
      <w:tr w:rsidR="001F70D3" w:rsidRPr="008B53EF" w14:paraId="2D8BDBE9" w14:textId="77777777" w:rsidTr="00A47A6D">
        <w:trPr>
          <w:trHeight w:val="20"/>
        </w:trPr>
        <w:tc>
          <w:tcPr>
            <w:tcW w:w="5098" w:type="dxa"/>
            <w:vMerge w:val="restart"/>
            <w:shd w:val="clear" w:color="auto" w:fill="E7E6E6" w:themeFill="background2"/>
            <w:vAlign w:val="center"/>
          </w:tcPr>
          <w:p w14:paraId="20F1F72B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อันตรายที่เกิดขึ้น</w:t>
            </w:r>
          </w:p>
        </w:tc>
        <w:tc>
          <w:tcPr>
            <w:tcW w:w="4395" w:type="dxa"/>
            <w:gridSpan w:val="3"/>
            <w:shd w:val="clear" w:color="auto" w:fill="E7E6E6" w:themeFill="background2"/>
            <w:vAlign w:val="center"/>
          </w:tcPr>
          <w:p w14:paraId="7DA3DE72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การประเมิน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ความเสี่ยง</w:t>
            </w:r>
          </w:p>
        </w:tc>
        <w:tc>
          <w:tcPr>
            <w:tcW w:w="5033" w:type="dxa"/>
            <w:vMerge w:val="restart"/>
            <w:shd w:val="clear" w:color="auto" w:fill="E7E6E6" w:themeFill="background2"/>
            <w:vAlign w:val="center"/>
          </w:tcPr>
          <w:p w14:paraId="1299B39A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วิธีป้องกันและลดความเสี่ยง</w:t>
            </w:r>
          </w:p>
        </w:tc>
      </w:tr>
      <w:tr w:rsidR="001F70D3" w:rsidRPr="008B53EF" w14:paraId="0E11DA3A" w14:textId="77777777" w:rsidTr="00A47A6D">
        <w:trPr>
          <w:trHeight w:val="20"/>
        </w:trPr>
        <w:tc>
          <w:tcPr>
            <w:tcW w:w="5098" w:type="dxa"/>
            <w:vMerge/>
            <w:shd w:val="clear" w:color="auto" w:fill="E7E6E6" w:themeFill="background2"/>
          </w:tcPr>
          <w:p w14:paraId="69803FA0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7815CFFD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โอกาส</w:t>
            </w:r>
          </w:p>
          <w:p w14:paraId="77D90834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(Likelihood)</w:t>
            </w:r>
          </w:p>
          <w:p w14:paraId="5C1CB74A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A - E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54B06A39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ผลกระทบ 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Impact)</w:t>
            </w:r>
          </w:p>
          <w:p w14:paraId="0EE7EC78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I - V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72677050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ระดับความเสี่ยง</w:t>
            </w:r>
          </w:p>
          <w:p w14:paraId="054C9A29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(Degree of risk)</w:t>
            </w:r>
          </w:p>
          <w:p w14:paraId="66C2DC5A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(ต่ำ - สูงมาก)</w:t>
            </w:r>
          </w:p>
        </w:tc>
        <w:tc>
          <w:tcPr>
            <w:tcW w:w="5033" w:type="dxa"/>
            <w:vMerge/>
            <w:shd w:val="clear" w:color="auto" w:fill="E7E6E6" w:themeFill="background2"/>
          </w:tcPr>
          <w:p w14:paraId="5C8C5125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1F70D3" w:rsidRPr="008B53EF" w14:paraId="657BDCB6" w14:textId="77777777" w:rsidTr="00A47A6D">
        <w:trPr>
          <w:trHeight w:val="20"/>
        </w:trPr>
        <w:tc>
          <w:tcPr>
            <w:tcW w:w="5098" w:type="dxa"/>
            <w:shd w:val="clear" w:color="auto" w:fill="auto"/>
          </w:tcPr>
          <w:p w14:paraId="78F7756D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6. อันตรายต่อสุขภาพ</w:t>
            </w:r>
          </w:p>
          <w:p w14:paraId="476D9903" w14:textId="69D3EF3C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028DAEFC" w14:textId="107EB964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689ADB83" w14:textId="17E42B8D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27677679" w14:textId="4738C6EA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6833D95F" w14:textId="2826ED9A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7875E97C" w14:textId="5E8B3142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11395CDB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5293F20A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10B93D55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2D72953C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1FD3F0D8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20CB6457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35D5173A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4AE8D9B2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61F46265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776FA9A2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11CBB01A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4E2F9FD9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033" w:type="dxa"/>
            <w:shd w:val="clear" w:color="auto" w:fill="auto"/>
          </w:tcPr>
          <w:p w14:paraId="14142FD6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  <w:tr w:rsidR="001F70D3" w:rsidRPr="008B53EF" w14:paraId="6B203988" w14:textId="77777777" w:rsidTr="00A47A6D">
        <w:tc>
          <w:tcPr>
            <w:tcW w:w="14526" w:type="dxa"/>
            <w:gridSpan w:val="5"/>
            <w:shd w:val="clear" w:color="auto" w:fill="E7E6E6" w:themeFill="background2"/>
          </w:tcPr>
          <w:p w14:paraId="3CC4D2AD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hAnsi="TH SarabunPSK" w:cs="TH SarabunPSK"/>
                <w:noProof/>
                <w:sz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9D38BE2" wp14:editId="752238C8">
                      <wp:simplePos x="0" y="0"/>
                      <wp:positionH relativeFrom="column">
                        <wp:posOffset>7283450</wp:posOffset>
                      </wp:positionH>
                      <wp:positionV relativeFrom="paragraph">
                        <wp:posOffset>-453390</wp:posOffset>
                      </wp:positionV>
                      <wp:extent cx="1333500" cy="312420"/>
                      <wp:effectExtent l="0" t="0" r="0" b="0"/>
                      <wp:wrapNone/>
                      <wp:docPr id="1473338421" name="Text Box 1473338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3500" cy="3124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ABE8DE" w14:textId="6E7CD0ED" w:rsidR="001F70D3" w:rsidRPr="00640956" w:rsidRDefault="001F70D3" w:rsidP="001F70D3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No : </w:t>
                                  </w:r>
                                  <w:r w:rsidR="007B04D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>13</w:t>
                                  </w: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1</w:t>
                                  </w:r>
                                  <w:r w:rsidR="002E55F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D38BE2" id="Text Box 1473338421" o:spid="_x0000_s1046" type="#_x0000_t202" style="position:absolute;margin-left:573.5pt;margin-top:-35.7pt;width:105pt;height:24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" filled="f" stroked="f" strokeweight=".5pt">
                      <v:textbox>
                        <w:txbxContent>
                          <w:p w14:paraId="60ABE8DE" w14:textId="6E7CD0ED" w:rsidR="001F70D3" w:rsidRPr="00640956" w:rsidRDefault="001F70D3" w:rsidP="001F70D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 w:rsidR="007B04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13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  <w:r w:rsidR="002E55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53EF"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269BFFA" wp14:editId="6DF6A2F3">
                      <wp:simplePos x="0" y="0"/>
                      <wp:positionH relativeFrom="column">
                        <wp:posOffset>4944110</wp:posOffset>
                      </wp:positionH>
                      <wp:positionV relativeFrom="paragraph">
                        <wp:posOffset>-8701864</wp:posOffset>
                      </wp:positionV>
                      <wp:extent cx="1285875" cy="329513"/>
                      <wp:effectExtent l="0" t="0" r="0" b="0"/>
                      <wp:wrapNone/>
                      <wp:docPr id="528316737" name="Text Box 5283167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32951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11660A" w14:textId="77777777" w:rsidR="001F70D3" w:rsidRPr="00640956" w:rsidRDefault="001F70D3" w:rsidP="001F70D3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Page No :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3</w:t>
                                  </w:r>
                                  <w:r w:rsidRPr="006409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  <w:t xml:space="preserve"> of </w:t>
                                  </w:r>
                                  <w:r w:rsidRPr="006409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9BFFA" id="Text Box 528316737" o:spid="_x0000_s1047" type="#_x0000_t202" style="position:absolute;margin-left:389.3pt;margin-top:-685.2pt;width:101.25pt;height:25.9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" filled="f" stroked="f" strokeweight=".5pt">
                      <v:textbox>
                        <w:txbxContent>
                          <w:p w14:paraId="3E11660A" w14:textId="77777777" w:rsidR="001F70D3" w:rsidRPr="00640956" w:rsidRDefault="001F70D3" w:rsidP="001F70D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3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 w:rsidRPr="006409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u w:val="single"/>
                <w:cs/>
              </w:rPr>
              <w:t>ส่วนที่ 8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8B53EF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การประเมินระดับความเสี่ยง (</w:t>
            </w:r>
            <w:r w:rsidRPr="008B53EF">
              <w:rPr>
                <w:rFonts w:ascii="TH SarabunPSK" w:hAnsi="TH SarabunPSK" w:cs="TH SarabunPSK"/>
                <w:b/>
                <w:bCs/>
                <w:sz w:val="28"/>
              </w:rPr>
              <w:t xml:space="preserve">degree of risk) </w:t>
            </w:r>
          </w:p>
          <w:p w14:paraId="65D302D3" w14:textId="2EDCD13D" w:rsidR="001F70D3" w:rsidRPr="008B53EF" w:rsidRDefault="001F70D3" w:rsidP="008E074C">
            <w:pPr>
              <w:jc w:val="thaiDistribute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i/>
                <w:iCs/>
                <w:color w:val="000000"/>
                <w:sz w:val="28"/>
                <w:cs/>
              </w:rPr>
              <w:t xml:space="preserve">หมายเหตุ* 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ประเมินระดับความเสี่ยงในหัวข้อที่เกี่ยวข้องกับการปฏิบัติงานของผู้ขอใช้ สามารถดูแผนผังการประเมินความเสี่ยง (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risk assessment matrix) </w:t>
            </w:r>
            <w:r w:rsidRPr="008B53EF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ประกอบการประเมินได้ที่</w:t>
            </w:r>
            <w:r w:rsidRPr="008B53EF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ท้ายเอกสาร</w:t>
            </w:r>
          </w:p>
        </w:tc>
      </w:tr>
      <w:tr w:rsidR="001F70D3" w:rsidRPr="008B53EF" w14:paraId="57BD4E40" w14:textId="77777777" w:rsidTr="00A47A6D">
        <w:trPr>
          <w:trHeight w:val="20"/>
        </w:trPr>
        <w:tc>
          <w:tcPr>
            <w:tcW w:w="5098" w:type="dxa"/>
            <w:vMerge w:val="restart"/>
            <w:shd w:val="clear" w:color="auto" w:fill="E7E6E6" w:themeFill="background2"/>
            <w:vAlign w:val="center"/>
          </w:tcPr>
          <w:p w14:paraId="4E4C114A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อันตรายที่เกิดขึ้น</w:t>
            </w:r>
          </w:p>
        </w:tc>
        <w:tc>
          <w:tcPr>
            <w:tcW w:w="4395" w:type="dxa"/>
            <w:gridSpan w:val="3"/>
            <w:shd w:val="clear" w:color="auto" w:fill="E7E6E6" w:themeFill="background2"/>
            <w:vAlign w:val="center"/>
          </w:tcPr>
          <w:p w14:paraId="57401986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การประเมิน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ความเสี่ยง</w:t>
            </w:r>
          </w:p>
        </w:tc>
        <w:tc>
          <w:tcPr>
            <w:tcW w:w="5033" w:type="dxa"/>
            <w:vMerge w:val="restart"/>
            <w:shd w:val="clear" w:color="auto" w:fill="E7E6E6" w:themeFill="background2"/>
            <w:vAlign w:val="center"/>
          </w:tcPr>
          <w:p w14:paraId="51201B1F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วิธีป้องกันและลดความเสี่ยง</w:t>
            </w:r>
          </w:p>
        </w:tc>
      </w:tr>
      <w:tr w:rsidR="001F70D3" w:rsidRPr="008B53EF" w14:paraId="49908DD1" w14:textId="77777777" w:rsidTr="00A47A6D">
        <w:trPr>
          <w:trHeight w:val="20"/>
        </w:trPr>
        <w:tc>
          <w:tcPr>
            <w:tcW w:w="5098" w:type="dxa"/>
            <w:vMerge/>
            <w:shd w:val="clear" w:color="auto" w:fill="E7E6E6" w:themeFill="background2"/>
          </w:tcPr>
          <w:p w14:paraId="146FCCDD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2012E512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โอกาส</w:t>
            </w:r>
          </w:p>
          <w:p w14:paraId="0FEAB284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(Likelihood)</w:t>
            </w:r>
          </w:p>
          <w:p w14:paraId="39CF36AA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A - E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5D70E0E3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ผลกระทบ 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Impact)</w:t>
            </w:r>
          </w:p>
          <w:p w14:paraId="4E704918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I - V</w:t>
            </w: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44B0F563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ระดับความเสี่ยง</w:t>
            </w:r>
          </w:p>
          <w:p w14:paraId="53C29E5F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(Degree of risk)</w:t>
            </w:r>
          </w:p>
          <w:p w14:paraId="6C428052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(ต่ำ - สูงมาก)</w:t>
            </w:r>
          </w:p>
        </w:tc>
        <w:tc>
          <w:tcPr>
            <w:tcW w:w="5033" w:type="dxa"/>
            <w:vMerge/>
            <w:shd w:val="clear" w:color="auto" w:fill="E7E6E6" w:themeFill="background2"/>
          </w:tcPr>
          <w:p w14:paraId="4E41B383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1F70D3" w:rsidRPr="008B53EF" w14:paraId="66A101EB" w14:textId="77777777" w:rsidTr="00A47A6D">
        <w:trPr>
          <w:trHeight w:val="20"/>
        </w:trPr>
        <w:tc>
          <w:tcPr>
            <w:tcW w:w="5098" w:type="dxa"/>
            <w:shd w:val="clear" w:color="auto" w:fill="auto"/>
          </w:tcPr>
          <w:p w14:paraId="61597EBD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8B53E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7. อันตรายต่อสิ่งแวดล้อม</w:t>
            </w:r>
          </w:p>
          <w:p w14:paraId="41600CE0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1CDABCA7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0E840CE4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7AEF3F78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4762EB16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38E174A6" w14:textId="29D628E8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17EC2406" w14:textId="592EC88E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72D0C946" w14:textId="4EC66C87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2D3E58AD" w14:textId="4BDCB253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6CB1ECF2" w14:textId="00DBF51B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1156C396" w14:textId="4899FC81" w:rsidR="001F70D3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392B7AC1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3C44CCFC" w14:textId="77777777" w:rsidR="001F70D3" w:rsidRPr="008B53EF" w:rsidRDefault="001F70D3" w:rsidP="008E074C">
            <w:pPr>
              <w:ind w:left="360" w:hanging="360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3678C0BB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14:paraId="51868FF6" w14:textId="77777777" w:rsidR="001F70D3" w:rsidRPr="008B53EF" w:rsidRDefault="001F70D3" w:rsidP="008E074C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324DBBE4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6B2DE667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5AECEFAF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5033" w:type="dxa"/>
            <w:shd w:val="clear" w:color="auto" w:fill="auto"/>
          </w:tcPr>
          <w:p w14:paraId="4EB3E690" w14:textId="77777777" w:rsidR="001F70D3" w:rsidRPr="008B53EF" w:rsidRDefault="001F70D3" w:rsidP="008E074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</w:tr>
    </w:tbl>
    <w:p w14:paraId="7C702262" w14:textId="30475B29" w:rsidR="002C2CD3" w:rsidRDefault="002C2CD3" w:rsidP="009B44DB">
      <w:pPr>
        <w:spacing w:after="0" w:line="240" w:lineRule="auto"/>
        <w:contextualSpacing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  <w:sectPr w:rsidR="002C2CD3" w:rsidSect="008E074C">
          <w:pgSz w:w="16838" w:h="11906" w:orient="landscape" w:code="9"/>
          <w:pgMar w:top="1151" w:right="1151" w:bottom="1151" w:left="1151" w:header="720" w:footer="720" w:gutter="0"/>
          <w:cols w:space="720"/>
          <w:docGrid w:linePitch="360"/>
        </w:sectPr>
      </w:pPr>
    </w:p>
    <w:p w14:paraId="6DB0C29E" w14:textId="352B62E0" w:rsidR="002C2CD3" w:rsidRPr="00411C62" w:rsidRDefault="006A4967" w:rsidP="002C2CD3">
      <w:pPr>
        <w:spacing w:after="0" w:line="240" w:lineRule="auto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B53EF">
        <w:rPr>
          <w:rFonts w:ascii="TH SarabunPSK" w:hAnsi="TH SarabunPSK" w:cs="TH SarabunPSK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C7D0044" wp14:editId="68337F01">
                <wp:simplePos x="0" y="0"/>
                <wp:positionH relativeFrom="column">
                  <wp:posOffset>7350760</wp:posOffset>
                </wp:positionH>
                <wp:positionV relativeFrom="paragraph">
                  <wp:posOffset>-453651</wp:posOffset>
                </wp:positionV>
                <wp:extent cx="1333500" cy="312420"/>
                <wp:effectExtent l="0" t="0" r="0" b="0"/>
                <wp:wrapNone/>
                <wp:docPr id="563224658" name="Text Box 5632246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7A62C2" w14:textId="7D83A885" w:rsidR="006A4967" w:rsidRPr="00640956" w:rsidRDefault="002E55FB" w:rsidP="006A496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เอกสารแนบ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D0044" id="Text Box 563224658" o:spid="_x0000_s1048" type="#_x0000_t202" style="position:absolute;left:0;text-align:left;margin-left:578.8pt;margin-top:-35.7pt;width:105pt;height:24.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" filled="f" stroked="f" strokeweight=".5pt">
                <v:textbox>
                  <w:txbxContent>
                    <w:p w14:paraId="1F7A62C2" w14:textId="7D83A885" w:rsidR="006A4967" w:rsidRPr="00640956" w:rsidRDefault="002E55FB" w:rsidP="006A4967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เอกสารแนบ 1</w:t>
                      </w:r>
                    </w:p>
                  </w:txbxContent>
                </v:textbox>
              </v:shape>
            </w:pict>
          </mc:Fallback>
        </mc:AlternateContent>
      </w:r>
      <w:r w:rsidR="002C2CD3" w:rsidRPr="00411C62">
        <w:rPr>
          <w:rFonts w:ascii="TH SarabunPSK" w:hAnsi="TH SarabunPSK" w:cs="TH SarabunPSK"/>
          <w:b/>
          <w:bCs/>
          <w:sz w:val="30"/>
          <w:szCs w:val="30"/>
          <w:cs/>
        </w:rPr>
        <w:t xml:space="preserve">ตาราง </w:t>
      </w:r>
      <w:r w:rsidR="002C2CD3" w:rsidRPr="00411C62">
        <w:rPr>
          <w:rFonts w:ascii="TH SarabunPSK" w:hAnsi="TH SarabunPSK" w:cs="TH SarabunPSK"/>
          <w:b/>
          <w:bCs/>
          <w:sz w:val="30"/>
          <w:szCs w:val="30"/>
        </w:rPr>
        <w:t>1</w:t>
      </w:r>
      <w:r w:rsidR="002C2CD3" w:rsidRPr="00411C62">
        <w:rPr>
          <w:rFonts w:ascii="TH SarabunPSK" w:hAnsi="TH SarabunPSK" w:cs="TH SarabunPSK"/>
          <w:sz w:val="30"/>
          <w:szCs w:val="30"/>
        </w:rPr>
        <w:t xml:space="preserve"> </w:t>
      </w:r>
      <w:r w:rsidR="002C2CD3" w:rsidRPr="00411C62">
        <w:rPr>
          <w:rFonts w:ascii="TH SarabunPSK" w:hAnsi="TH SarabunPSK" w:cs="TH SarabunPSK"/>
          <w:sz w:val="30"/>
          <w:szCs w:val="30"/>
          <w:cs/>
        </w:rPr>
        <w:t>โอกาส (</w:t>
      </w:r>
      <w:r w:rsidR="002C2CD3" w:rsidRPr="00411C62">
        <w:rPr>
          <w:rFonts w:ascii="TH SarabunPSK" w:hAnsi="TH SarabunPSK" w:cs="TH SarabunPSK"/>
          <w:sz w:val="30"/>
          <w:szCs w:val="30"/>
        </w:rPr>
        <w:t>likelihood</w:t>
      </w:r>
      <w:r w:rsidR="002C2CD3" w:rsidRPr="00411C62">
        <w:rPr>
          <w:rFonts w:ascii="TH SarabunPSK" w:hAnsi="TH SarabunPSK" w:cs="TH SarabunPSK"/>
          <w:sz w:val="30"/>
          <w:szCs w:val="30"/>
          <w:cs/>
        </w:rPr>
        <w:t xml:space="preserve">) หรือความเป็นไปได้ที่จะเกิดเหตุการณ์ขึ้น แบ่งออกเป็น </w:t>
      </w:r>
      <w:r w:rsidR="002C2CD3" w:rsidRPr="00411C62">
        <w:rPr>
          <w:rFonts w:ascii="TH SarabunPSK" w:hAnsi="TH SarabunPSK" w:cs="TH SarabunPSK"/>
          <w:sz w:val="30"/>
          <w:szCs w:val="30"/>
        </w:rPr>
        <w:t xml:space="preserve">5 </w:t>
      </w:r>
      <w:r w:rsidR="002C2CD3" w:rsidRPr="00411C62">
        <w:rPr>
          <w:rFonts w:ascii="TH SarabunPSK" w:hAnsi="TH SarabunPSK" w:cs="TH SarabunPSK"/>
          <w:sz w:val="30"/>
          <w:szCs w:val="30"/>
          <w:cs/>
        </w:rPr>
        <w:t>ระดับ (</w:t>
      </w:r>
      <w:r w:rsidR="002C2CD3" w:rsidRPr="00411C62">
        <w:rPr>
          <w:rFonts w:ascii="TH SarabunPSK" w:hAnsi="TH SarabunPSK" w:cs="TH SarabunPSK"/>
          <w:sz w:val="30"/>
          <w:szCs w:val="30"/>
        </w:rPr>
        <w:t>A-E) </w:t>
      </w:r>
    </w:p>
    <w:p w14:paraId="312713D2" w14:textId="77777777" w:rsidR="002C2CD3" w:rsidRPr="006A4967" w:rsidRDefault="002C2CD3" w:rsidP="002C2CD3">
      <w:pPr>
        <w:spacing w:after="0" w:line="240" w:lineRule="auto"/>
        <w:contextualSpacing/>
        <w:jc w:val="thaiDistribute"/>
        <w:rPr>
          <w:rFonts w:ascii="TH SarabunPSK" w:hAnsi="TH SarabunPSK" w:cs="TH SarabunPSK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56"/>
        <w:gridCol w:w="2955"/>
        <w:gridCol w:w="7272"/>
        <w:gridCol w:w="2943"/>
      </w:tblGrid>
      <w:tr w:rsidR="002C2CD3" w:rsidRPr="002907F4" w14:paraId="01888EA6" w14:textId="77777777" w:rsidTr="00A47A6D">
        <w:trPr>
          <w:trHeight w:val="20"/>
        </w:trPr>
        <w:tc>
          <w:tcPr>
            <w:tcW w:w="467" w:type="pct"/>
            <w:shd w:val="clear" w:color="auto" w:fill="EDEDED" w:themeFill="accent3" w:themeFillTint="33"/>
            <w:vAlign w:val="center"/>
          </w:tcPr>
          <w:p w14:paraId="433032D6" w14:textId="77777777" w:rsidR="002C2CD3" w:rsidRPr="002907F4" w:rsidRDefault="002C2CD3" w:rsidP="00A47A6D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ระดับโอกาส</w:t>
            </w:r>
          </w:p>
        </w:tc>
        <w:tc>
          <w:tcPr>
            <w:tcW w:w="1017" w:type="pct"/>
            <w:shd w:val="clear" w:color="auto" w:fill="EDEDED" w:themeFill="accent3" w:themeFillTint="33"/>
            <w:vAlign w:val="center"/>
          </w:tcPr>
          <w:p w14:paraId="2B1B0386" w14:textId="77777777" w:rsidR="002C2CD3" w:rsidRPr="002907F4" w:rsidRDefault="002C2CD3" w:rsidP="00A47A6D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ความหมายของระดับ</w:t>
            </w:r>
          </w:p>
        </w:tc>
        <w:tc>
          <w:tcPr>
            <w:tcW w:w="2503" w:type="pct"/>
            <w:shd w:val="clear" w:color="auto" w:fill="EDEDED" w:themeFill="accent3" w:themeFillTint="33"/>
            <w:vAlign w:val="center"/>
          </w:tcPr>
          <w:p w14:paraId="466305F8" w14:textId="77777777" w:rsidR="002C2CD3" w:rsidRPr="002907F4" w:rsidRDefault="002C2CD3" w:rsidP="00A47A6D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คำอธิบาย</w:t>
            </w:r>
          </w:p>
        </w:tc>
        <w:tc>
          <w:tcPr>
            <w:tcW w:w="1013" w:type="pct"/>
            <w:shd w:val="clear" w:color="auto" w:fill="EDEDED" w:themeFill="accent3" w:themeFillTint="33"/>
            <w:vAlign w:val="center"/>
          </w:tcPr>
          <w:p w14:paraId="5FE8D036" w14:textId="77777777" w:rsidR="002C2CD3" w:rsidRPr="002907F4" w:rsidRDefault="002C2CD3" w:rsidP="00A47A6D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ความถี่ที่คาดว่าจะเกิดขึ้น</w:t>
            </w:r>
          </w:p>
        </w:tc>
      </w:tr>
      <w:tr w:rsidR="002C2CD3" w:rsidRPr="002907F4" w14:paraId="5853135E" w14:textId="77777777" w:rsidTr="00A47A6D">
        <w:trPr>
          <w:trHeight w:val="20"/>
        </w:trPr>
        <w:tc>
          <w:tcPr>
            <w:tcW w:w="467" w:type="pct"/>
            <w:vAlign w:val="center"/>
          </w:tcPr>
          <w:p w14:paraId="6ED52069" w14:textId="77777777" w:rsidR="002C2CD3" w:rsidRPr="002907F4" w:rsidRDefault="002C2CD3" w:rsidP="00A47A6D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</w:rPr>
              <w:t>A</w:t>
            </w:r>
          </w:p>
        </w:tc>
        <w:tc>
          <w:tcPr>
            <w:tcW w:w="1017" w:type="pct"/>
            <w:vAlign w:val="center"/>
          </w:tcPr>
          <w:p w14:paraId="01495F80" w14:textId="77777777" w:rsidR="002C2CD3" w:rsidRPr="002907F4" w:rsidRDefault="002C2CD3" w:rsidP="00A47A6D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เป็นประจำ</w:t>
            </w:r>
          </w:p>
          <w:p w14:paraId="76E15A2F" w14:textId="77777777" w:rsidR="002C2CD3" w:rsidRPr="002907F4" w:rsidRDefault="002C2CD3" w:rsidP="00A47A6D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</w:rPr>
              <w:t>(almost certain)</w:t>
            </w:r>
          </w:p>
        </w:tc>
        <w:tc>
          <w:tcPr>
            <w:tcW w:w="2503" w:type="pct"/>
            <w:vAlign w:val="center"/>
          </w:tcPr>
          <w:p w14:paraId="3E4DAF1E" w14:textId="77777777" w:rsidR="002C2CD3" w:rsidRPr="002907F4" w:rsidRDefault="002C2CD3" w:rsidP="00A47A6D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โอกาสเกิดมากกว่า 99% หรือ เกิดบ่อย หรือ อาจเกิดขึ้นได้ภายในรอบวันถึงสัปดาห์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</w:t>
            </w:r>
            <w:r w:rsidRPr="002907F4">
              <w:rPr>
                <w:rFonts w:ascii="TH SarabunPSK" w:hAnsi="TH SarabunPSK" w:cs="TH SarabunPSK"/>
                <w:sz w:val="30"/>
                <w:szCs w:val="30"/>
              </w:rPr>
              <w:t xml:space="preserve">Regular Occurrence: Over </w:t>
            </w: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99%</w:t>
            </w:r>
            <w:r w:rsidRPr="002907F4">
              <w:rPr>
                <w:rFonts w:ascii="TH SarabunPSK" w:hAnsi="TH SarabunPSK" w:cs="TH SarabunPSK"/>
                <w:sz w:val="30"/>
                <w:szCs w:val="30"/>
              </w:rPr>
              <w:t xml:space="preserve"> probability, or “happens often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>”</w:t>
            </w:r>
            <w:r w:rsidRPr="002907F4">
              <w:rPr>
                <w:rFonts w:ascii="TH SarabunPSK" w:hAnsi="TH SarabunPSK" w:cs="TH SarabunPSK"/>
                <w:sz w:val="30"/>
                <w:szCs w:val="30"/>
              </w:rPr>
              <w:t>, or could occur within “days to weeks”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</w:tc>
        <w:tc>
          <w:tcPr>
            <w:tcW w:w="1013" w:type="pct"/>
          </w:tcPr>
          <w:p w14:paraId="4543E272" w14:textId="77777777" w:rsidR="002C2CD3" w:rsidRPr="002907F4" w:rsidRDefault="002C2CD3" w:rsidP="00A47A6D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เหตุการณ์จะเกิดขึ้นได้ตลอดเวลา</w:t>
            </w:r>
            <w:r w:rsidRPr="002907F4">
              <w:rPr>
                <w:rFonts w:ascii="TH SarabunPSK" w:hAnsi="TH SarabunPSK" w:cs="TH SarabunPSK"/>
                <w:sz w:val="30"/>
                <w:szCs w:val="30"/>
              </w:rPr>
              <w:t xml:space="preserve"> 1-2 </w:t>
            </w: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ครั้งต่อสัปดาห์</w:t>
            </w:r>
          </w:p>
        </w:tc>
      </w:tr>
      <w:tr w:rsidR="002C2CD3" w:rsidRPr="002907F4" w14:paraId="462A1472" w14:textId="77777777" w:rsidTr="00A47A6D">
        <w:trPr>
          <w:trHeight w:val="20"/>
        </w:trPr>
        <w:tc>
          <w:tcPr>
            <w:tcW w:w="467" w:type="pct"/>
            <w:vAlign w:val="center"/>
          </w:tcPr>
          <w:p w14:paraId="061AE2D4" w14:textId="77777777" w:rsidR="002C2CD3" w:rsidRPr="002907F4" w:rsidRDefault="002C2CD3" w:rsidP="00A47A6D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</w:rPr>
              <w:t>B</w:t>
            </w:r>
          </w:p>
        </w:tc>
        <w:tc>
          <w:tcPr>
            <w:tcW w:w="1017" w:type="pct"/>
            <w:vAlign w:val="center"/>
          </w:tcPr>
          <w:p w14:paraId="507CA526" w14:textId="77777777" w:rsidR="002C2CD3" w:rsidRPr="002907F4" w:rsidRDefault="002C2CD3" w:rsidP="00A47A6D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เป็นไปได้มาก</w:t>
            </w:r>
          </w:p>
          <w:p w14:paraId="58D87D3E" w14:textId="77777777" w:rsidR="002C2CD3" w:rsidRPr="002907F4" w:rsidRDefault="002C2CD3" w:rsidP="00A47A6D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</w:rPr>
              <w:t>(likely)</w:t>
            </w:r>
          </w:p>
        </w:tc>
        <w:tc>
          <w:tcPr>
            <w:tcW w:w="2503" w:type="pct"/>
            <w:vAlign w:val="center"/>
          </w:tcPr>
          <w:p w14:paraId="04499695" w14:textId="77777777" w:rsidR="002C2CD3" w:rsidRPr="002907F4" w:rsidRDefault="002C2CD3" w:rsidP="00A47A6D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โอกาสเกิดมากกว่า 50% หรือ อาจเกิด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>ขึ้น</w:t>
            </w: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ได้ง่าย หรือ อาจเกิด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>ขึ้น</w:t>
            </w: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ได้ภายในรอบสัปดาห์ถึงรอบเดือน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</w:t>
            </w:r>
            <w:r w:rsidRPr="002907F4">
              <w:rPr>
                <w:rFonts w:ascii="TH SarabunPSK" w:hAnsi="TH SarabunPSK" w:cs="TH SarabunPSK"/>
                <w:sz w:val="30"/>
                <w:szCs w:val="30"/>
              </w:rPr>
              <w:t>Circumstances frequently encountered: &gt;</w:t>
            </w: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50% </w:t>
            </w:r>
            <w:r w:rsidRPr="002907F4">
              <w:rPr>
                <w:rFonts w:ascii="TH SarabunPSK" w:hAnsi="TH SarabunPSK" w:cs="TH SarabunPSK"/>
                <w:sz w:val="30"/>
                <w:szCs w:val="30"/>
              </w:rPr>
              <w:t>probability, or “could easily happen”, or could occur within “weeks to months”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2907F4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</w:tc>
        <w:tc>
          <w:tcPr>
            <w:tcW w:w="1013" w:type="pct"/>
          </w:tcPr>
          <w:p w14:paraId="16228A8E" w14:textId="77777777" w:rsidR="002C2CD3" w:rsidRPr="002907F4" w:rsidRDefault="002C2CD3" w:rsidP="00A47A6D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เหตุการณ์เกิดขึ้นหลายคร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>ั้ง</w:t>
            </w: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หรือมากกว่า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2907F4">
              <w:rPr>
                <w:rFonts w:ascii="TH SarabunPSK" w:hAnsi="TH SarabunPSK" w:cs="TH SarabunPSK"/>
                <w:sz w:val="30"/>
                <w:szCs w:val="30"/>
              </w:rPr>
              <w:t xml:space="preserve">1-2 </w:t>
            </w: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ครั้งต่อเดือน</w:t>
            </w:r>
            <w:r w:rsidRPr="002907F4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</w:tc>
      </w:tr>
      <w:tr w:rsidR="002C2CD3" w:rsidRPr="002907F4" w14:paraId="3AD0F6F0" w14:textId="77777777" w:rsidTr="00A47A6D">
        <w:trPr>
          <w:trHeight w:val="20"/>
        </w:trPr>
        <w:tc>
          <w:tcPr>
            <w:tcW w:w="467" w:type="pct"/>
            <w:vAlign w:val="center"/>
          </w:tcPr>
          <w:p w14:paraId="575F2F5B" w14:textId="77777777" w:rsidR="002C2CD3" w:rsidRPr="002907F4" w:rsidRDefault="002C2CD3" w:rsidP="00A47A6D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</w:rPr>
              <w:t>C</w:t>
            </w:r>
          </w:p>
        </w:tc>
        <w:tc>
          <w:tcPr>
            <w:tcW w:w="1017" w:type="pct"/>
            <w:vAlign w:val="center"/>
          </w:tcPr>
          <w:p w14:paraId="79A89D02" w14:textId="77777777" w:rsidR="002C2CD3" w:rsidRPr="002907F4" w:rsidRDefault="002C2CD3" w:rsidP="00A47A6D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เป็นไปได้ปานกลาง</w:t>
            </w:r>
          </w:p>
          <w:p w14:paraId="549C4598" w14:textId="77777777" w:rsidR="002C2CD3" w:rsidRPr="002907F4" w:rsidRDefault="002C2CD3" w:rsidP="00A47A6D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</w:rPr>
              <w:t>(possible)</w:t>
            </w:r>
          </w:p>
        </w:tc>
        <w:tc>
          <w:tcPr>
            <w:tcW w:w="2503" w:type="pct"/>
            <w:vAlign w:val="center"/>
          </w:tcPr>
          <w:p w14:paraId="0A26B968" w14:textId="77777777" w:rsidR="002C2CD3" w:rsidRPr="002907F4" w:rsidRDefault="002C2CD3" w:rsidP="00A47A6D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โอกาสเกิดมากกว่า 10% หรือ อาจเกิด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>ขึ้</w:t>
            </w: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นได้เพราะเคยเกิด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>ขึ้น</w:t>
            </w: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แล้ว หรือ อาจเกิด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>ขึ้น</w:t>
            </w: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ได้ภายในรอบ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ปี </w:t>
            </w:r>
            <w:r w:rsidRPr="002907F4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>(</w:t>
            </w:r>
            <w:r w:rsidRPr="002907F4">
              <w:rPr>
                <w:rFonts w:ascii="TH SarabunPSK" w:hAnsi="TH SarabunPSK" w:cs="TH SarabunPSK"/>
                <w:spacing w:val="-6"/>
                <w:sz w:val="30"/>
                <w:szCs w:val="30"/>
              </w:rPr>
              <w:t>Circumstances occasionally encountered: &gt;</w:t>
            </w:r>
            <w:r w:rsidRPr="002907F4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 xml:space="preserve">10% </w:t>
            </w:r>
            <w:r w:rsidRPr="002907F4">
              <w:rPr>
                <w:rFonts w:ascii="TH SarabunPSK" w:hAnsi="TH SarabunPSK" w:cs="TH SarabunPSK"/>
                <w:spacing w:val="-6"/>
                <w:sz w:val="30"/>
                <w:szCs w:val="30"/>
              </w:rPr>
              <w:t>probability, or “could happen, has occurred before”, or could occur within “a year or so”</w:t>
            </w:r>
            <w:r w:rsidRPr="002907F4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>)</w:t>
            </w:r>
          </w:p>
        </w:tc>
        <w:tc>
          <w:tcPr>
            <w:tcW w:w="1013" w:type="pct"/>
          </w:tcPr>
          <w:p w14:paraId="0AA36E73" w14:textId="77777777" w:rsidR="002C2CD3" w:rsidRPr="002907F4" w:rsidRDefault="002C2CD3" w:rsidP="00A47A6D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เหตุการณ์อาจเกิดขึ้น</w:t>
            </w:r>
            <w:r w:rsidRPr="002907F4">
              <w:rPr>
                <w:rFonts w:ascii="TH SarabunPSK" w:hAnsi="TH SarabunPSK" w:cs="TH SarabunPSK"/>
                <w:sz w:val="30"/>
                <w:szCs w:val="30"/>
              </w:rPr>
              <w:t xml:space="preserve"> 1-2 </w:t>
            </w: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ครั้งต่อปี</w:t>
            </w:r>
          </w:p>
        </w:tc>
      </w:tr>
      <w:tr w:rsidR="002C2CD3" w:rsidRPr="002907F4" w14:paraId="05B0B040" w14:textId="77777777" w:rsidTr="00A47A6D">
        <w:trPr>
          <w:trHeight w:val="20"/>
        </w:trPr>
        <w:tc>
          <w:tcPr>
            <w:tcW w:w="467" w:type="pct"/>
            <w:vAlign w:val="center"/>
          </w:tcPr>
          <w:p w14:paraId="7D9E21C3" w14:textId="77777777" w:rsidR="002C2CD3" w:rsidRPr="002907F4" w:rsidRDefault="002C2CD3" w:rsidP="00A47A6D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</w:rPr>
              <w:t>D</w:t>
            </w:r>
          </w:p>
        </w:tc>
        <w:tc>
          <w:tcPr>
            <w:tcW w:w="1017" w:type="pct"/>
            <w:vAlign w:val="center"/>
          </w:tcPr>
          <w:p w14:paraId="3682281B" w14:textId="77777777" w:rsidR="002C2CD3" w:rsidRPr="002907F4" w:rsidRDefault="002C2CD3" w:rsidP="00A47A6D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ไม่ค่อยเกิดขึ้น</w:t>
            </w:r>
          </w:p>
          <w:p w14:paraId="3A496DCC" w14:textId="77777777" w:rsidR="002C2CD3" w:rsidRPr="002907F4" w:rsidRDefault="002C2CD3" w:rsidP="00A47A6D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</w:rPr>
              <w:t>(unlikely)</w:t>
            </w:r>
          </w:p>
        </w:tc>
        <w:tc>
          <w:tcPr>
            <w:tcW w:w="2503" w:type="pct"/>
            <w:vAlign w:val="center"/>
          </w:tcPr>
          <w:p w14:paraId="2E060AB8" w14:textId="77777777" w:rsidR="002C2CD3" w:rsidRPr="002907F4" w:rsidRDefault="002C2CD3" w:rsidP="00A47A6D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โอกาสเกิดมากกว่า 1% หรือ อาจเกิด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>ขึ้</w:t>
            </w: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นได้แต่ยังไม่เคยเกิด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>ขึ้น</w:t>
            </w: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หรือ อาจเกิด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>ขึ้</w:t>
            </w: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นได้ภายในรอบหลาย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>ปี(</w:t>
            </w:r>
            <w:r w:rsidRPr="002907F4">
              <w:rPr>
                <w:rFonts w:ascii="TH SarabunPSK" w:hAnsi="TH SarabunPSK" w:cs="TH SarabunPSK"/>
                <w:sz w:val="30"/>
                <w:szCs w:val="30"/>
              </w:rPr>
              <w:t>Circumstances infrequently encountered: &gt;</w:t>
            </w: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1% </w:t>
            </w:r>
            <w:r w:rsidRPr="002907F4">
              <w:rPr>
                <w:rFonts w:ascii="TH SarabunPSK" w:hAnsi="TH SarabunPSK" w:cs="TH SarabunPSK"/>
                <w:sz w:val="30"/>
                <w:szCs w:val="30"/>
              </w:rPr>
              <w:t>probability, or “has not happened yet, but could”, or could occur “after several years”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</w:tc>
        <w:tc>
          <w:tcPr>
            <w:tcW w:w="1013" w:type="pct"/>
          </w:tcPr>
          <w:p w14:paraId="38D605FE" w14:textId="77777777" w:rsidR="002C2CD3" w:rsidRPr="002907F4" w:rsidRDefault="002C2CD3" w:rsidP="00A47A6D">
            <w:pPr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เหตุการณ์เกิดขึ้นที่ใดที่หนึ่ง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บางครั้งบางคราว</w:t>
            </w:r>
            <w:r w:rsidRPr="002907F4">
              <w:rPr>
                <w:rFonts w:ascii="TH SarabunPSK" w:hAnsi="TH SarabunPSK" w:cs="TH SarabunPSK"/>
                <w:sz w:val="30"/>
                <w:szCs w:val="30"/>
              </w:rPr>
              <w:t xml:space="preserve"> 1-2 </w:t>
            </w: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ครั้งต่อ </w:t>
            </w:r>
            <w:r w:rsidRPr="002907F4">
              <w:rPr>
                <w:rFonts w:ascii="TH SarabunPSK" w:hAnsi="TH SarabunPSK" w:cs="TH SarabunPSK"/>
                <w:sz w:val="30"/>
                <w:szCs w:val="30"/>
              </w:rPr>
              <w:t xml:space="preserve">5 </w:t>
            </w: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ป</w:t>
            </w:r>
            <w:r w:rsidRPr="002907F4">
              <w:rPr>
                <w:rFonts w:ascii="TH SarabunPSK" w:hAnsi="TH SarabunPSK" w:cs="TH SarabunPSK" w:hint="cs"/>
                <w:sz w:val="30"/>
                <w:szCs w:val="30"/>
                <w:cs/>
              </w:rPr>
              <w:t>ี</w:t>
            </w: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หรือมากกว่า</w:t>
            </w:r>
          </w:p>
        </w:tc>
      </w:tr>
      <w:tr w:rsidR="002C2CD3" w:rsidRPr="002907F4" w14:paraId="5BB37192" w14:textId="77777777" w:rsidTr="00A47A6D">
        <w:trPr>
          <w:trHeight w:val="20"/>
        </w:trPr>
        <w:tc>
          <w:tcPr>
            <w:tcW w:w="467" w:type="pct"/>
            <w:vAlign w:val="center"/>
          </w:tcPr>
          <w:p w14:paraId="66664BF5" w14:textId="77777777" w:rsidR="002C2CD3" w:rsidRPr="002907F4" w:rsidRDefault="002C2CD3" w:rsidP="00A47A6D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</w:rPr>
              <w:t>E</w:t>
            </w:r>
          </w:p>
        </w:tc>
        <w:tc>
          <w:tcPr>
            <w:tcW w:w="1017" w:type="pct"/>
            <w:vAlign w:val="center"/>
          </w:tcPr>
          <w:p w14:paraId="7D7CE57E" w14:textId="77777777" w:rsidR="002C2CD3" w:rsidRPr="002907F4" w:rsidRDefault="002C2CD3" w:rsidP="00A47A6D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  <w:cs/>
              </w:rPr>
              <w:t>เกิดขึ้นได้ยาก</w:t>
            </w:r>
          </w:p>
          <w:p w14:paraId="3B7D1DC4" w14:textId="77777777" w:rsidR="002C2CD3" w:rsidRPr="002907F4" w:rsidRDefault="002C2CD3" w:rsidP="00A47A6D">
            <w:pPr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z w:val="30"/>
                <w:szCs w:val="30"/>
              </w:rPr>
              <w:t>(rare)</w:t>
            </w:r>
          </w:p>
        </w:tc>
        <w:tc>
          <w:tcPr>
            <w:tcW w:w="2503" w:type="pct"/>
            <w:vAlign w:val="center"/>
          </w:tcPr>
          <w:p w14:paraId="49EBBFF2" w14:textId="77777777" w:rsidR="002C2CD3" w:rsidRPr="004916F8" w:rsidRDefault="002C2CD3" w:rsidP="00A47A6D">
            <w:pPr>
              <w:contextualSpacing/>
              <w:jc w:val="thaiDistribute"/>
              <w:rPr>
                <w:rFonts w:ascii="TH SarabunPSK" w:hAnsi="TH SarabunPSK" w:cs="TH SarabunPSK"/>
                <w:spacing w:val="-6"/>
                <w:sz w:val="29"/>
                <w:szCs w:val="29"/>
                <w:cs/>
              </w:rPr>
            </w:pPr>
            <w:r w:rsidRPr="004916F8">
              <w:rPr>
                <w:rFonts w:ascii="TH SarabunPSK" w:hAnsi="TH SarabunPSK" w:cs="TH SarabunPSK"/>
                <w:sz w:val="29"/>
                <w:szCs w:val="29"/>
                <w:cs/>
              </w:rPr>
              <w:t>โอกาสเกิดน้อยกว่า 1% หรือ เป</w:t>
            </w:r>
            <w:r w:rsidRPr="004916F8">
              <w:rPr>
                <w:rFonts w:ascii="TH SarabunPSK" w:hAnsi="TH SarabunPSK" w:cs="TH SarabunPSK" w:hint="cs"/>
                <w:sz w:val="29"/>
                <w:szCs w:val="29"/>
                <w:cs/>
              </w:rPr>
              <w:t>็</w:t>
            </w:r>
            <w:r w:rsidRPr="004916F8">
              <w:rPr>
                <w:rFonts w:ascii="TH SarabunPSK" w:hAnsi="TH SarabunPSK" w:cs="TH SarabunPSK"/>
                <w:sz w:val="29"/>
                <w:szCs w:val="29"/>
                <w:cs/>
              </w:rPr>
              <w:t>นไปได้แต่เฉพาะในกรณีฉุกเฉิน หรือ เกิด</w:t>
            </w:r>
            <w:r w:rsidRPr="004916F8">
              <w:rPr>
                <w:rFonts w:ascii="TH SarabunPSK" w:hAnsi="TH SarabunPSK" w:cs="TH SarabunPSK" w:hint="cs"/>
                <w:sz w:val="29"/>
                <w:szCs w:val="29"/>
                <w:cs/>
              </w:rPr>
              <w:t>ขึ้</w:t>
            </w:r>
            <w:r w:rsidRPr="004916F8">
              <w:rPr>
                <w:rFonts w:ascii="TH SarabunPSK" w:hAnsi="TH SarabunPSK" w:cs="TH SarabunPSK"/>
                <w:sz w:val="29"/>
                <w:szCs w:val="29"/>
                <w:cs/>
              </w:rPr>
              <w:t>นได้ยากแม้ในอนาคตในระยะยาว หรือ</w:t>
            </w:r>
            <w:r w:rsidRPr="004916F8">
              <w:rPr>
                <w:rFonts w:ascii="TH SarabunPSK" w:hAnsi="TH SarabunPSK" w:cs="TH SarabunPSK" w:hint="cs"/>
                <w:sz w:val="29"/>
                <w:szCs w:val="29"/>
                <w:cs/>
              </w:rPr>
              <w:t>เ</w:t>
            </w:r>
            <w:r w:rsidRPr="004916F8">
              <w:rPr>
                <w:rFonts w:ascii="TH SarabunPSK" w:hAnsi="TH SarabunPSK" w:cs="TH SarabunPSK"/>
                <w:sz w:val="29"/>
                <w:szCs w:val="29"/>
                <w:cs/>
              </w:rPr>
              <w:t>ป</w:t>
            </w:r>
            <w:r w:rsidRPr="004916F8">
              <w:rPr>
                <w:rFonts w:ascii="TH SarabunPSK" w:hAnsi="TH SarabunPSK" w:cs="TH SarabunPSK" w:hint="cs"/>
                <w:sz w:val="29"/>
                <w:szCs w:val="29"/>
                <w:cs/>
              </w:rPr>
              <w:t>็</w:t>
            </w:r>
            <w:r w:rsidRPr="004916F8">
              <w:rPr>
                <w:rFonts w:ascii="TH SarabunPSK" w:hAnsi="TH SarabunPSK" w:cs="TH SarabunPSK"/>
                <w:sz w:val="29"/>
                <w:szCs w:val="29"/>
                <w:cs/>
              </w:rPr>
              <w:t xml:space="preserve">นเหตุการณ์ 100 </w:t>
            </w:r>
            <w:r w:rsidRPr="004916F8">
              <w:rPr>
                <w:rFonts w:ascii="TH SarabunPSK" w:hAnsi="TH SarabunPSK" w:cs="TH SarabunPSK" w:hint="cs"/>
                <w:sz w:val="29"/>
                <w:szCs w:val="29"/>
                <w:cs/>
              </w:rPr>
              <w:t>ปี</w:t>
            </w:r>
            <w:r w:rsidRPr="004916F8">
              <w:rPr>
                <w:rFonts w:ascii="TH SarabunPSK" w:hAnsi="TH SarabunPSK" w:cs="TH SarabunPSK"/>
                <w:sz w:val="29"/>
                <w:szCs w:val="29"/>
                <w:cs/>
              </w:rPr>
              <w:t xml:space="preserve"> มีครั้ง</w:t>
            </w:r>
            <w:r w:rsidRPr="004916F8">
              <w:rPr>
                <w:rFonts w:ascii="TH SarabunPSK" w:hAnsi="TH SarabunPSK" w:cs="TH SarabunPSK"/>
                <w:sz w:val="29"/>
                <w:szCs w:val="29"/>
              </w:rPr>
              <w:t xml:space="preserve"> </w:t>
            </w:r>
            <w:r w:rsidRPr="004916F8">
              <w:rPr>
                <w:rFonts w:ascii="TH SarabunPSK" w:hAnsi="TH SarabunPSK" w:cs="TH SarabunPSK" w:hint="cs"/>
                <w:spacing w:val="-4"/>
                <w:sz w:val="29"/>
                <w:szCs w:val="29"/>
                <w:cs/>
              </w:rPr>
              <w:t>(</w:t>
            </w:r>
            <w:r w:rsidRPr="004916F8">
              <w:rPr>
                <w:rFonts w:ascii="TH SarabunPSK" w:hAnsi="TH SarabunPSK" w:cs="TH SarabunPSK"/>
                <w:spacing w:val="-4"/>
                <w:sz w:val="29"/>
                <w:szCs w:val="29"/>
              </w:rPr>
              <w:t>Circumstances rarely encountered: &lt;</w:t>
            </w:r>
            <w:r w:rsidRPr="004916F8">
              <w:rPr>
                <w:rFonts w:ascii="TH SarabunPSK" w:hAnsi="TH SarabunPSK" w:cs="TH SarabunPSK"/>
                <w:spacing w:val="-4"/>
                <w:sz w:val="29"/>
                <w:szCs w:val="29"/>
                <w:cs/>
              </w:rPr>
              <w:t xml:space="preserve">1% </w:t>
            </w:r>
            <w:r w:rsidRPr="004916F8">
              <w:rPr>
                <w:rFonts w:ascii="TH SarabunPSK" w:hAnsi="TH SarabunPSK" w:cs="TH SarabunPSK"/>
                <w:spacing w:val="-4"/>
                <w:sz w:val="29"/>
                <w:szCs w:val="29"/>
              </w:rPr>
              <w:t>probability, or “conceivable but only in extreme circumstances”, or exceptionally unlikely, even in the long term future, or a “</w:t>
            </w:r>
            <w:r w:rsidRPr="004916F8">
              <w:rPr>
                <w:rFonts w:ascii="TH SarabunPSK" w:hAnsi="TH SarabunPSK" w:cs="TH SarabunPSK"/>
                <w:spacing w:val="-4"/>
                <w:sz w:val="29"/>
                <w:szCs w:val="29"/>
                <w:cs/>
              </w:rPr>
              <w:t xml:space="preserve">100 </w:t>
            </w:r>
            <w:r w:rsidRPr="004916F8">
              <w:rPr>
                <w:rFonts w:ascii="TH SarabunPSK" w:hAnsi="TH SarabunPSK" w:cs="TH SarabunPSK"/>
                <w:spacing w:val="-4"/>
                <w:sz w:val="29"/>
                <w:szCs w:val="29"/>
              </w:rPr>
              <w:t>year event”</w:t>
            </w:r>
            <w:r w:rsidRPr="004916F8">
              <w:rPr>
                <w:rFonts w:ascii="TH SarabunPSK" w:hAnsi="TH SarabunPSK" w:cs="TH SarabunPSK" w:hint="cs"/>
                <w:spacing w:val="-4"/>
                <w:sz w:val="29"/>
                <w:szCs w:val="29"/>
                <w:cs/>
              </w:rPr>
              <w:t>)</w:t>
            </w:r>
          </w:p>
        </w:tc>
        <w:tc>
          <w:tcPr>
            <w:tcW w:w="1013" w:type="pct"/>
          </w:tcPr>
          <w:p w14:paraId="742F7549" w14:textId="77777777" w:rsidR="002C2CD3" w:rsidRPr="002907F4" w:rsidRDefault="002C2CD3" w:rsidP="00A47A6D">
            <w:pPr>
              <w:jc w:val="thaiDistribute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2907F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 xml:space="preserve">เคยได้ยินว่าเหตุการณ์เกิดขึ้นมาก่อนที่ไหนสักแห่ง หรือไม่เคยเกิดขึ้นเลยในระยะ </w:t>
            </w:r>
            <w:r w:rsidRPr="002907F4">
              <w:rPr>
                <w:rFonts w:ascii="TH SarabunPSK" w:hAnsi="TH SarabunPSK" w:cs="TH SarabunPSK"/>
                <w:spacing w:val="-8"/>
                <w:sz w:val="30"/>
                <w:szCs w:val="30"/>
              </w:rPr>
              <w:t xml:space="preserve">100  </w:t>
            </w:r>
            <w:r w:rsidRPr="002907F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ปีหรือมากกว่า</w:t>
            </w:r>
          </w:p>
        </w:tc>
      </w:tr>
    </w:tbl>
    <w:p w14:paraId="0E18D837" w14:textId="77777777" w:rsidR="002C2CD3" w:rsidRPr="00A07329" w:rsidRDefault="002C2CD3" w:rsidP="002C2CD3">
      <w:pPr>
        <w:spacing w:after="0" w:line="240" w:lineRule="auto"/>
        <w:contextualSpacing/>
        <w:rPr>
          <w:rFonts w:ascii="TH SarabunPSK" w:hAnsi="TH SarabunPSK" w:cs="TH SarabunPSK"/>
          <w:sz w:val="20"/>
          <w:szCs w:val="20"/>
        </w:rPr>
      </w:pPr>
    </w:p>
    <w:p w14:paraId="6A2B7837" w14:textId="77777777" w:rsidR="002C2CD3" w:rsidRPr="008E074C" w:rsidRDefault="002C2CD3" w:rsidP="002C2CD3">
      <w:pPr>
        <w:spacing w:after="0" w:line="240" w:lineRule="auto"/>
        <w:contextualSpacing/>
        <w:rPr>
          <w:rFonts w:ascii="TH SarabunPSK" w:hAnsi="TH SarabunPSK" w:cs="TH SarabunPSK"/>
          <w:i/>
          <w:iCs/>
          <w:sz w:val="28"/>
          <w:u w:val="single"/>
        </w:rPr>
      </w:pPr>
      <w:r w:rsidRPr="008E074C">
        <w:rPr>
          <w:rFonts w:ascii="TH SarabunPSK" w:hAnsi="TH SarabunPSK" w:cs="TH SarabunPSK"/>
          <w:b/>
          <w:bCs/>
          <w:sz w:val="28"/>
          <w:cs/>
        </w:rPr>
        <w:t>ที่มา:</w:t>
      </w:r>
      <w:r w:rsidRPr="008E074C">
        <w:rPr>
          <w:rFonts w:ascii="TH SarabunPSK" w:hAnsi="TH SarabunPSK" w:cs="TH SarabunPSK"/>
          <w:sz w:val="28"/>
        </w:rPr>
        <w:t xml:space="preserve"> </w:t>
      </w:r>
      <w:hyperlink r:id="rId23" w:history="1">
        <w:r w:rsidRPr="008E074C">
          <w:rPr>
            <w:rStyle w:val="Hyperlink"/>
            <w:rFonts w:ascii="TH SarabunPSK" w:hAnsi="TH SarabunPSK" w:cs="TH SarabunPSK"/>
            <w:i/>
            <w:iCs/>
            <w:sz w:val="28"/>
          </w:rPr>
          <w:t>http://esprel.labsafety.nrct.go.th/content.asp?ID=343</w:t>
        </w:r>
      </w:hyperlink>
      <w:r w:rsidRPr="008E074C">
        <w:rPr>
          <w:rFonts w:ascii="TH SarabunPSK" w:hAnsi="TH SarabunPSK" w:cs="TH SarabunPSK"/>
          <w:sz w:val="28"/>
        </w:rPr>
        <w:t xml:space="preserve">, </w:t>
      </w:r>
      <w:r w:rsidRPr="008E074C">
        <w:rPr>
          <w:rFonts w:ascii="TH SarabunPSK" w:hAnsi="TH SarabunPSK" w:cs="TH SarabunPSK"/>
          <w:sz w:val="28"/>
          <w:cs/>
        </w:rPr>
        <w:t>คู่มือการบริหารความเสี่ยงมหาวิทยาลัยมหิดล</w:t>
      </w:r>
    </w:p>
    <w:p w14:paraId="52F376F1" w14:textId="77777777" w:rsidR="00D8519A" w:rsidRDefault="00D8519A" w:rsidP="00D8519A">
      <w:pPr>
        <w:spacing w:after="0" w:line="240" w:lineRule="auto"/>
        <w:ind w:left="851" w:hanging="851"/>
        <w:contextualSpacing/>
        <w:rPr>
          <w:rFonts w:ascii="TH SarabunPSK" w:hAnsi="TH SarabunPSK" w:cs="TH SarabunPSK"/>
          <w:b/>
          <w:bCs/>
          <w:sz w:val="32"/>
          <w:szCs w:val="32"/>
          <w:cs/>
        </w:rPr>
        <w:sectPr w:rsidR="00D8519A" w:rsidSect="009B44DB">
          <w:pgSz w:w="16838" w:h="11906" w:orient="landscape" w:code="9"/>
          <w:pgMar w:top="1151" w:right="1151" w:bottom="1151" w:left="1151" w:header="720" w:footer="720" w:gutter="0"/>
          <w:cols w:space="720"/>
          <w:docGrid w:linePitch="360"/>
        </w:sectPr>
      </w:pPr>
    </w:p>
    <w:p w14:paraId="46D8B20A" w14:textId="6CBD59DA" w:rsidR="00D8519A" w:rsidRPr="0088748C" w:rsidRDefault="00D8519A" w:rsidP="00D8519A">
      <w:pPr>
        <w:spacing w:after="0" w:line="240" w:lineRule="auto"/>
        <w:ind w:left="851" w:hanging="851"/>
        <w:contextualSpacing/>
        <w:rPr>
          <w:rFonts w:ascii="TH SarabunPSK" w:hAnsi="TH SarabunPSK" w:cs="TH SarabunPSK"/>
          <w:spacing w:val="-10"/>
          <w:sz w:val="32"/>
          <w:szCs w:val="32"/>
        </w:rPr>
      </w:pPr>
      <w:r w:rsidRPr="0088748C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lastRenderedPageBreak/>
        <w:t xml:space="preserve">ตาราง </w:t>
      </w:r>
      <w:r w:rsidR="005F12BE" w:rsidRPr="0088748C">
        <w:rPr>
          <w:rFonts w:ascii="TH SarabunPSK" w:hAnsi="TH SarabunPSK" w:cs="TH SarabunPSK"/>
          <w:b/>
          <w:bCs/>
          <w:spacing w:val="-10"/>
          <w:sz w:val="32"/>
          <w:szCs w:val="32"/>
        </w:rPr>
        <w:t>2</w:t>
      </w:r>
      <w:r w:rsidRPr="0088748C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 xml:space="preserve"> </w:t>
      </w:r>
      <w:r w:rsidRPr="0088748C">
        <w:rPr>
          <w:rFonts w:ascii="TH SarabunPSK" w:hAnsi="TH SarabunPSK" w:cs="TH SarabunPSK"/>
          <w:spacing w:val="-10"/>
          <w:sz w:val="32"/>
          <w:szCs w:val="32"/>
          <w:cs/>
        </w:rPr>
        <w:t>ผลกระทบ</w:t>
      </w:r>
      <w:r w:rsidRPr="0088748C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88748C">
        <w:rPr>
          <w:rFonts w:ascii="TH SarabunPSK" w:hAnsi="TH SarabunPSK" w:cs="TH SarabunPSK"/>
          <w:spacing w:val="-10"/>
          <w:sz w:val="32"/>
          <w:szCs w:val="32"/>
          <w:cs/>
        </w:rPr>
        <w:t>(</w:t>
      </w:r>
      <w:r w:rsidRPr="0088748C">
        <w:rPr>
          <w:rFonts w:ascii="TH SarabunPSK" w:hAnsi="TH SarabunPSK" w:cs="TH SarabunPSK"/>
          <w:spacing w:val="-10"/>
          <w:sz w:val="32"/>
          <w:szCs w:val="32"/>
        </w:rPr>
        <w:t>impact</w:t>
      </w:r>
      <w:r w:rsidRPr="0088748C">
        <w:rPr>
          <w:rFonts w:ascii="TH SarabunPSK" w:hAnsi="TH SarabunPSK" w:cs="TH SarabunPSK"/>
          <w:spacing w:val="-10"/>
          <w:sz w:val="32"/>
          <w:szCs w:val="32"/>
          <w:cs/>
        </w:rPr>
        <w:t>) หรือความรุนแรง</w:t>
      </w:r>
      <w:r w:rsidR="0088748C" w:rsidRPr="0088748C">
        <w:rPr>
          <w:rFonts w:ascii="TH SarabunPSK" w:hAnsi="TH SarabunPSK" w:cs="TH SarabunPSK" w:hint="cs"/>
          <w:spacing w:val="-10"/>
          <w:sz w:val="32"/>
          <w:szCs w:val="32"/>
          <w:cs/>
        </w:rPr>
        <w:t>ของ</w:t>
      </w:r>
      <w:r w:rsidRPr="0088748C">
        <w:rPr>
          <w:rFonts w:ascii="TH SarabunPSK" w:hAnsi="TH SarabunPSK" w:cs="TH SarabunPSK"/>
          <w:spacing w:val="-10"/>
          <w:sz w:val="32"/>
          <w:szCs w:val="32"/>
          <w:cs/>
        </w:rPr>
        <w:t xml:space="preserve">เหตุการณ์ แบ่งออกเป็น </w:t>
      </w:r>
      <w:r w:rsidRPr="0088748C">
        <w:rPr>
          <w:rFonts w:ascii="TH SarabunPSK" w:hAnsi="TH SarabunPSK" w:cs="TH SarabunPSK"/>
          <w:spacing w:val="-10"/>
          <w:sz w:val="32"/>
          <w:szCs w:val="32"/>
        </w:rPr>
        <w:t xml:space="preserve">5 </w:t>
      </w:r>
      <w:r w:rsidRPr="0088748C">
        <w:rPr>
          <w:rFonts w:ascii="TH SarabunPSK" w:hAnsi="TH SarabunPSK" w:cs="TH SarabunPSK"/>
          <w:spacing w:val="-10"/>
          <w:sz w:val="32"/>
          <w:szCs w:val="32"/>
          <w:cs/>
        </w:rPr>
        <w:t>ระดับ (</w:t>
      </w:r>
      <w:r w:rsidRPr="0088748C">
        <w:rPr>
          <w:rFonts w:ascii="TH SarabunPSK" w:hAnsi="TH SarabunPSK" w:cs="TH SarabunPSK"/>
          <w:spacing w:val="-10"/>
          <w:sz w:val="32"/>
          <w:szCs w:val="32"/>
        </w:rPr>
        <w:t>I-V) </w:t>
      </w:r>
    </w:p>
    <w:p w14:paraId="11955F74" w14:textId="77777777" w:rsidR="00C27B93" w:rsidRPr="00C27B93" w:rsidRDefault="00C27B93" w:rsidP="00D8519A">
      <w:pPr>
        <w:spacing w:after="0" w:line="240" w:lineRule="auto"/>
        <w:ind w:left="851" w:hanging="851"/>
        <w:contextualSpacing/>
        <w:rPr>
          <w:rFonts w:ascii="TH SarabunPSK" w:hAnsi="TH SarabunPSK" w:cs="TH SarabunPSK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4493"/>
      </w:tblGrid>
      <w:tr w:rsidR="00B579F3" w:rsidRPr="00C27B93" w14:paraId="58185403" w14:textId="77777777" w:rsidTr="00C27B93">
        <w:trPr>
          <w:trHeight w:val="20"/>
        </w:trPr>
        <w:tc>
          <w:tcPr>
            <w:tcW w:w="1271" w:type="dxa"/>
            <w:shd w:val="clear" w:color="auto" w:fill="EDEDED" w:themeFill="accent3" w:themeFillTint="33"/>
            <w:vAlign w:val="center"/>
          </w:tcPr>
          <w:p w14:paraId="3D051A79" w14:textId="77777777" w:rsidR="00B579F3" w:rsidRPr="00C27B93" w:rsidRDefault="00B579F3" w:rsidP="0083314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9"/>
                <w:szCs w:val="29"/>
              </w:rPr>
            </w:pPr>
            <w:r w:rsidRPr="00C27B93">
              <w:rPr>
                <w:rFonts w:ascii="TH SarabunPSK" w:hAnsi="TH SarabunPSK" w:cs="TH SarabunPSK"/>
                <w:b/>
                <w:bCs/>
                <w:sz w:val="29"/>
                <w:szCs w:val="29"/>
                <w:cs/>
              </w:rPr>
              <w:t>ระดับ</w:t>
            </w:r>
          </w:p>
          <w:p w14:paraId="07D57884" w14:textId="77777777" w:rsidR="00B579F3" w:rsidRPr="00C27B93" w:rsidRDefault="00B579F3" w:rsidP="0083314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9"/>
                <w:szCs w:val="29"/>
              </w:rPr>
            </w:pPr>
            <w:r w:rsidRPr="00C27B93">
              <w:rPr>
                <w:rFonts w:ascii="TH SarabunPSK" w:hAnsi="TH SarabunPSK" w:cs="TH SarabunPSK"/>
                <w:b/>
                <w:bCs/>
                <w:sz w:val="29"/>
                <w:szCs w:val="29"/>
                <w:cs/>
              </w:rPr>
              <w:t>ความรุนแรง</w:t>
            </w:r>
          </w:p>
        </w:tc>
        <w:tc>
          <w:tcPr>
            <w:tcW w:w="1134" w:type="dxa"/>
            <w:shd w:val="clear" w:color="auto" w:fill="EDEDED" w:themeFill="accent3" w:themeFillTint="33"/>
            <w:vAlign w:val="center"/>
          </w:tcPr>
          <w:p w14:paraId="237D0A4A" w14:textId="77777777" w:rsidR="00B579F3" w:rsidRPr="00C27B93" w:rsidRDefault="00B579F3" w:rsidP="0083314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9"/>
                <w:szCs w:val="29"/>
              </w:rPr>
            </w:pPr>
            <w:r w:rsidRPr="00C27B93">
              <w:rPr>
                <w:rFonts w:ascii="TH SarabunPSK" w:hAnsi="TH SarabunPSK" w:cs="TH SarabunPSK"/>
                <w:b/>
                <w:bCs/>
                <w:sz w:val="29"/>
                <w:szCs w:val="29"/>
                <w:cs/>
              </w:rPr>
              <w:t>ความหมาย</w:t>
            </w:r>
          </w:p>
          <w:p w14:paraId="0F00846A" w14:textId="77777777" w:rsidR="00B579F3" w:rsidRPr="00C27B93" w:rsidRDefault="00B579F3" w:rsidP="0083314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9"/>
                <w:szCs w:val="29"/>
                <w:cs/>
              </w:rPr>
            </w:pPr>
            <w:r w:rsidRPr="00C27B93">
              <w:rPr>
                <w:rFonts w:ascii="TH SarabunPSK" w:hAnsi="TH SarabunPSK" w:cs="TH SarabunPSK"/>
                <w:b/>
                <w:bCs/>
                <w:sz w:val="29"/>
                <w:szCs w:val="29"/>
                <w:cs/>
              </w:rPr>
              <w:t>ของระดับ</w:t>
            </w:r>
          </w:p>
        </w:tc>
        <w:tc>
          <w:tcPr>
            <w:tcW w:w="4493" w:type="dxa"/>
            <w:shd w:val="clear" w:color="auto" w:fill="EDEDED" w:themeFill="accent3" w:themeFillTint="33"/>
            <w:vAlign w:val="center"/>
          </w:tcPr>
          <w:p w14:paraId="21E48D95" w14:textId="61AAB322" w:rsidR="00B579F3" w:rsidRPr="00C27B93" w:rsidRDefault="00B579F3" w:rsidP="00833149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9"/>
                <w:szCs w:val="29"/>
                <w:cs/>
              </w:rPr>
            </w:pPr>
            <w:r w:rsidRPr="00C27B93">
              <w:rPr>
                <w:rFonts w:ascii="TH SarabunPSK" w:hAnsi="TH SarabunPSK" w:cs="TH SarabunPSK" w:hint="cs"/>
                <w:b/>
                <w:bCs/>
                <w:sz w:val="29"/>
                <w:szCs w:val="29"/>
                <w:cs/>
              </w:rPr>
              <w:t>อันตรายจากการปฏิบัติงาน</w:t>
            </w:r>
          </w:p>
        </w:tc>
      </w:tr>
      <w:tr w:rsidR="00B579F3" w:rsidRPr="00C27B93" w14:paraId="6BB94ECF" w14:textId="77777777" w:rsidTr="00C27B93">
        <w:trPr>
          <w:trHeight w:val="20"/>
        </w:trPr>
        <w:tc>
          <w:tcPr>
            <w:tcW w:w="1271" w:type="dxa"/>
            <w:vAlign w:val="center"/>
          </w:tcPr>
          <w:p w14:paraId="385BCA7C" w14:textId="77777777" w:rsidR="00B579F3" w:rsidRPr="00C27B93" w:rsidRDefault="00B579F3" w:rsidP="00833149">
            <w:pPr>
              <w:contextualSpacing/>
              <w:jc w:val="center"/>
              <w:rPr>
                <w:rFonts w:ascii="TH SarabunPSK" w:hAnsi="TH SarabunPSK" w:cs="TH SarabunPSK"/>
                <w:sz w:val="29"/>
                <w:szCs w:val="29"/>
              </w:rPr>
            </w:pPr>
            <w:r w:rsidRPr="00C27B93">
              <w:rPr>
                <w:rFonts w:ascii="TH SarabunPSK" w:hAnsi="TH SarabunPSK" w:cs="TH SarabunPSK"/>
                <w:sz w:val="29"/>
                <w:szCs w:val="29"/>
              </w:rPr>
              <w:t>V</w:t>
            </w:r>
          </w:p>
        </w:tc>
        <w:tc>
          <w:tcPr>
            <w:tcW w:w="1134" w:type="dxa"/>
            <w:vAlign w:val="center"/>
          </w:tcPr>
          <w:p w14:paraId="3473D741" w14:textId="77777777" w:rsidR="00B579F3" w:rsidRPr="00C27B93" w:rsidRDefault="00B579F3" w:rsidP="00833149">
            <w:pPr>
              <w:contextualSpacing/>
              <w:jc w:val="center"/>
              <w:rPr>
                <w:rFonts w:ascii="TH SarabunPSK" w:hAnsi="TH SarabunPSK" w:cs="TH SarabunPSK"/>
                <w:sz w:val="29"/>
                <w:szCs w:val="29"/>
                <w:cs/>
              </w:rPr>
            </w:pPr>
            <w:r w:rsidRPr="00C27B93">
              <w:rPr>
                <w:rFonts w:ascii="TH SarabunPSK" w:hAnsi="TH SarabunPSK" w:cs="TH SarabunPSK"/>
                <w:sz w:val="29"/>
                <w:szCs w:val="29"/>
                <w:cs/>
              </w:rPr>
              <w:t>มากที่สุด</w:t>
            </w:r>
          </w:p>
        </w:tc>
        <w:tc>
          <w:tcPr>
            <w:tcW w:w="4493" w:type="dxa"/>
            <w:vAlign w:val="center"/>
          </w:tcPr>
          <w:p w14:paraId="5B15BB25" w14:textId="77777777" w:rsidR="00B579F3" w:rsidRPr="00C27B93" w:rsidRDefault="00B579F3" w:rsidP="00833149">
            <w:pPr>
              <w:contextualSpacing/>
              <w:jc w:val="thaiDistribute"/>
              <w:rPr>
                <w:rFonts w:ascii="TH SarabunPSK" w:hAnsi="TH SarabunPSK" w:cs="TH SarabunPSK"/>
                <w:sz w:val="29"/>
                <w:szCs w:val="29"/>
                <w:cs/>
              </w:rPr>
            </w:pPr>
            <w:r w:rsidRPr="00C27B93">
              <w:rPr>
                <w:rFonts w:ascii="TH SarabunPSK" w:hAnsi="TH SarabunPSK" w:cs="TH SarabunPSK" w:hint="cs"/>
                <w:sz w:val="29"/>
                <w:szCs w:val="29"/>
                <w:cs/>
              </w:rPr>
              <w:t>มีผู้ทุพพลภาพ หรือได้รับอันตรายถึงชีวิต</w:t>
            </w:r>
          </w:p>
        </w:tc>
      </w:tr>
      <w:tr w:rsidR="00B579F3" w:rsidRPr="00C27B93" w14:paraId="1AF41570" w14:textId="77777777" w:rsidTr="00C27B93">
        <w:trPr>
          <w:trHeight w:val="20"/>
        </w:trPr>
        <w:tc>
          <w:tcPr>
            <w:tcW w:w="1271" w:type="dxa"/>
            <w:vAlign w:val="center"/>
          </w:tcPr>
          <w:p w14:paraId="3F114945" w14:textId="77777777" w:rsidR="00B579F3" w:rsidRPr="00C27B93" w:rsidRDefault="00B579F3" w:rsidP="00833149">
            <w:pPr>
              <w:contextualSpacing/>
              <w:jc w:val="center"/>
              <w:rPr>
                <w:rFonts w:ascii="TH SarabunPSK" w:hAnsi="TH SarabunPSK" w:cs="TH SarabunPSK"/>
                <w:sz w:val="29"/>
                <w:szCs w:val="29"/>
              </w:rPr>
            </w:pPr>
            <w:r w:rsidRPr="00C27B93">
              <w:rPr>
                <w:rFonts w:ascii="TH SarabunPSK" w:hAnsi="TH SarabunPSK" w:cs="TH SarabunPSK"/>
                <w:sz w:val="29"/>
                <w:szCs w:val="29"/>
              </w:rPr>
              <w:t>IV</w:t>
            </w:r>
          </w:p>
        </w:tc>
        <w:tc>
          <w:tcPr>
            <w:tcW w:w="1134" w:type="dxa"/>
            <w:vAlign w:val="center"/>
          </w:tcPr>
          <w:p w14:paraId="1534AF77" w14:textId="77777777" w:rsidR="00B579F3" w:rsidRPr="00C27B93" w:rsidRDefault="00B579F3" w:rsidP="00833149">
            <w:pPr>
              <w:contextualSpacing/>
              <w:jc w:val="center"/>
              <w:rPr>
                <w:rFonts w:ascii="TH SarabunPSK" w:hAnsi="TH SarabunPSK" w:cs="TH SarabunPSK"/>
                <w:sz w:val="29"/>
                <w:szCs w:val="29"/>
                <w:cs/>
              </w:rPr>
            </w:pPr>
            <w:r w:rsidRPr="00C27B93">
              <w:rPr>
                <w:rFonts w:ascii="TH SarabunPSK" w:hAnsi="TH SarabunPSK" w:cs="TH SarabunPSK"/>
                <w:sz w:val="29"/>
                <w:szCs w:val="29"/>
                <w:cs/>
              </w:rPr>
              <w:t>มาก</w:t>
            </w:r>
          </w:p>
        </w:tc>
        <w:tc>
          <w:tcPr>
            <w:tcW w:w="4493" w:type="dxa"/>
            <w:vAlign w:val="center"/>
          </w:tcPr>
          <w:p w14:paraId="213C2214" w14:textId="77777777" w:rsidR="00B579F3" w:rsidRPr="00C27B93" w:rsidRDefault="00B579F3" w:rsidP="00833149">
            <w:pPr>
              <w:contextualSpacing/>
              <w:jc w:val="thaiDistribute"/>
              <w:rPr>
                <w:rFonts w:ascii="TH SarabunPSK" w:hAnsi="TH SarabunPSK" w:cs="TH SarabunPSK"/>
                <w:sz w:val="29"/>
                <w:szCs w:val="29"/>
                <w:cs/>
              </w:rPr>
            </w:pPr>
            <w:r w:rsidRPr="00C27B93">
              <w:rPr>
                <w:rFonts w:ascii="TH SarabunPSK" w:hAnsi="TH SarabunPSK" w:cs="TH SarabunPSK" w:hint="cs"/>
                <w:sz w:val="29"/>
                <w:szCs w:val="29"/>
                <w:cs/>
              </w:rPr>
              <w:t>มีผู้ได้รับบาดเจ็บสาหัส</w:t>
            </w:r>
          </w:p>
        </w:tc>
      </w:tr>
      <w:tr w:rsidR="00B579F3" w:rsidRPr="00C27B93" w14:paraId="1A54BE9F" w14:textId="77777777" w:rsidTr="00C27B93">
        <w:trPr>
          <w:trHeight w:val="20"/>
        </w:trPr>
        <w:tc>
          <w:tcPr>
            <w:tcW w:w="1271" w:type="dxa"/>
            <w:vAlign w:val="center"/>
          </w:tcPr>
          <w:p w14:paraId="20E717B2" w14:textId="77777777" w:rsidR="00B579F3" w:rsidRPr="00C27B93" w:rsidRDefault="00B579F3" w:rsidP="00833149">
            <w:pPr>
              <w:contextualSpacing/>
              <w:jc w:val="center"/>
              <w:rPr>
                <w:rFonts w:ascii="TH SarabunPSK" w:hAnsi="TH SarabunPSK" w:cs="TH SarabunPSK"/>
                <w:sz w:val="29"/>
                <w:szCs w:val="29"/>
              </w:rPr>
            </w:pPr>
            <w:r w:rsidRPr="00C27B93">
              <w:rPr>
                <w:rFonts w:ascii="TH SarabunPSK" w:hAnsi="TH SarabunPSK" w:cs="TH SarabunPSK"/>
                <w:sz w:val="29"/>
                <w:szCs w:val="29"/>
              </w:rPr>
              <w:t>III</w:t>
            </w:r>
          </w:p>
        </w:tc>
        <w:tc>
          <w:tcPr>
            <w:tcW w:w="1134" w:type="dxa"/>
            <w:vAlign w:val="center"/>
          </w:tcPr>
          <w:p w14:paraId="5C84CF5E" w14:textId="77777777" w:rsidR="00B579F3" w:rsidRPr="00C27B93" w:rsidRDefault="00B579F3" w:rsidP="00833149">
            <w:pPr>
              <w:contextualSpacing/>
              <w:jc w:val="center"/>
              <w:rPr>
                <w:rFonts w:ascii="TH SarabunPSK" w:hAnsi="TH SarabunPSK" w:cs="TH SarabunPSK"/>
                <w:sz w:val="29"/>
                <w:szCs w:val="29"/>
                <w:cs/>
              </w:rPr>
            </w:pPr>
            <w:r w:rsidRPr="00C27B93">
              <w:rPr>
                <w:rFonts w:ascii="TH SarabunPSK" w:hAnsi="TH SarabunPSK" w:cs="TH SarabunPSK" w:hint="cs"/>
                <w:sz w:val="29"/>
                <w:szCs w:val="29"/>
                <w:cs/>
              </w:rPr>
              <w:t>ปานกลาง</w:t>
            </w:r>
          </w:p>
        </w:tc>
        <w:tc>
          <w:tcPr>
            <w:tcW w:w="4493" w:type="dxa"/>
            <w:vAlign w:val="center"/>
          </w:tcPr>
          <w:p w14:paraId="6E1442D4" w14:textId="77777777" w:rsidR="00B579F3" w:rsidRPr="00C27B93" w:rsidRDefault="00B579F3" w:rsidP="00833149">
            <w:pPr>
              <w:contextualSpacing/>
              <w:jc w:val="thaiDistribute"/>
              <w:rPr>
                <w:rFonts w:ascii="TH SarabunPSK" w:hAnsi="TH SarabunPSK" w:cs="TH SarabunPSK"/>
                <w:sz w:val="29"/>
                <w:szCs w:val="29"/>
                <w:cs/>
              </w:rPr>
            </w:pPr>
            <w:r w:rsidRPr="00C27B93">
              <w:rPr>
                <w:rFonts w:ascii="TH SarabunPSK" w:hAnsi="TH SarabunPSK" w:cs="TH SarabunPSK"/>
                <w:sz w:val="29"/>
                <w:szCs w:val="29"/>
                <w:cs/>
              </w:rPr>
              <w:t>มีผู้ได้รับบาดเจ็บเล็กน้อยจำนวนมาก ต้องเข้ารับการรักษาในคราวเดียวกัน</w:t>
            </w:r>
          </w:p>
        </w:tc>
      </w:tr>
      <w:tr w:rsidR="00B579F3" w:rsidRPr="00C27B93" w14:paraId="49B988AB" w14:textId="77777777" w:rsidTr="00C27B93">
        <w:trPr>
          <w:trHeight w:val="20"/>
        </w:trPr>
        <w:tc>
          <w:tcPr>
            <w:tcW w:w="1271" w:type="dxa"/>
            <w:vAlign w:val="center"/>
          </w:tcPr>
          <w:p w14:paraId="40219A20" w14:textId="77777777" w:rsidR="00B579F3" w:rsidRPr="00C27B93" w:rsidRDefault="00B579F3" w:rsidP="00833149">
            <w:pPr>
              <w:contextualSpacing/>
              <w:jc w:val="center"/>
              <w:rPr>
                <w:rFonts w:ascii="TH SarabunPSK" w:hAnsi="TH SarabunPSK" w:cs="TH SarabunPSK"/>
                <w:sz w:val="29"/>
                <w:szCs w:val="29"/>
              </w:rPr>
            </w:pPr>
            <w:r w:rsidRPr="00C27B93">
              <w:rPr>
                <w:rFonts w:ascii="TH SarabunPSK" w:hAnsi="TH SarabunPSK" w:cs="TH SarabunPSK"/>
                <w:sz w:val="29"/>
                <w:szCs w:val="29"/>
              </w:rPr>
              <w:t>II</w:t>
            </w:r>
          </w:p>
        </w:tc>
        <w:tc>
          <w:tcPr>
            <w:tcW w:w="1134" w:type="dxa"/>
            <w:vAlign w:val="center"/>
          </w:tcPr>
          <w:p w14:paraId="64229896" w14:textId="77777777" w:rsidR="00B579F3" w:rsidRPr="00C27B93" w:rsidRDefault="00B579F3" w:rsidP="00833149">
            <w:pPr>
              <w:contextualSpacing/>
              <w:jc w:val="center"/>
              <w:rPr>
                <w:rFonts w:ascii="TH SarabunPSK" w:hAnsi="TH SarabunPSK" w:cs="TH SarabunPSK"/>
                <w:sz w:val="29"/>
                <w:szCs w:val="29"/>
                <w:cs/>
              </w:rPr>
            </w:pPr>
            <w:r w:rsidRPr="00C27B93">
              <w:rPr>
                <w:rFonts w:ascii="TH SarabunPSK" w:hAnsi="TH SarabunPSK" w:cs="TH SarabunPSK" w:hint="cs"/>
                <w:sz w:val="29"/>
                <w:szCs w:val="29"/>
                <w:cs/>
              </w:rPr>
              <w:t>น้อย</w:t>
            </w:r>
          </w:p>
        </w:tc>
        <w:tc>
          <w:tcPr>
            <w:tcW w:w="4493" w:type="dxa"/>
            <w:vAlign w:val="center"/>
          </w:tcPr>
          <w:p w14:paraId="1E449FF7" w14:textId="77777777" w:rsidR="00B579F3" w:rsidRPr="00C27B93" w:rsidRDefault="00B579F3" w:rsidP="00833149">
            <w:pPr>
              <w:contextualSpacing/>
              <w:jc w:val="thaiDistribute"/>
              <w:rPr>
                <w:rFonts w:ascii="TH SarabunPSK" w:hAnsi="TH SarabunPSK" w:cs="TH SarabunPSK"/>
                <w:sz w:val="29"/>
                <w:szCs w:val="29"/>
                <w:cs/>
              </w:rPr>
            </w:pPr>
            <w:r w:rsidRPr="00C27B93">
              <w:rPr>
                <w:rFonts w:ascii="TH SarabunPSK" w:hAnsi="TH SarabunPSK" w:cs="TH SarabunPSK" w:hint="cs"/>
                <w:sz w:val="29"/>
                <w:szCs w:val="29"/>
                <w:cs/>
              </w:rPr>
              <w:t>มีผู้ได้รับบาดเจ็บเล็กน้อย ส่งผลต่อสุขภาพ</w:t>
            </w:r>
            <w:r w:rsidRPr="00C27B93">
              <w:rPr>
                <w:rFonts w:ascii="TH SarabunPSK" w:hAnsi="TH SarabunPSK" w:cs="TH SarabunPSK"/>
                <w:sz w:val="29"/>
                <w:szCs w:val="29"/>
              </w:rPr>
              <w:t xml:space="preserve"> </w:t>
            </w:r>
            <w:r w:rsidRPr="00C27B93">
              <w:rPr>
                <w:rFonts w:ascii="TH SarabunPSK" w:hAnsi="TH SarabunPSK" w:cs="TH SarabunPSK" w:hint="cs"/>
                <w:sz w:val="29"/>
                <w:szCs w:val="29"/>
                <w:cs/>
              </w:rPr>
              <w:t>จำนวนน้อย</w:t>
            </w:r>
          </w:p>
        </w:tc>
      </w:tr>
      <w:tr w:rsidR="00B579F3" w:rsidRPr="00C27B93" w14:paraId="495484ED" w14:textId="77777777" w:rsidTr="00C27B93">
        <w:trPr>
          <w:trHeight w:val="20"/>
        </w:trPr>
        <w:tc>
          <w:tcPr>
            <w:tcW w:w="1271" w:type="dxa"/>
            <w:vAlign w:val="center"/>
          </w:tcPr>
          <w:p w14:paraId="6DBCDBF7" w14:textId="77777777" w:rsidR="00B579F3" w:rsidRPr="00C27B93" w:rsidRDefault="00B579F3" w:rsidP="00833149">
            <w:pPr>
              <w:contextualSpacing/>
              <w:jc w:val="center"/>
              <w:rPr>
                <w:rFonts w:ascii="TH SarabunPSK" w:hAnsi="TH SarabunPSK" w:cs="TH SarabunPSK"/>
                <w:sz w:val="29"/>
                <w:szCs w:val="29"/>
              </w:rPr>
            </w:pPr>
            <w:r w:rsidRPr="00C27B93">
              <w:rPr>
                <w:rFonts w:ascii="TH SarabunPSK" w:hAnsi="TH SarabunPSK" w:cs="TH SarabunPSK"/>
                <w:sz w:val="29"/>
                <w:szCs w:val="29"/>
              </w:rPr>
              <w:t>I</w:t>
            </w:r>
          </w:p>
        </w:tc>
        <w:tc>
          <w:tcPr>
            <w:tcW w:w="1134" w:type="dxa"/>
            <w:vAlign w:val="center"/>
          </w:tcPr>
          <w:p w14:paraId="014F7664" w14:textId="77777777" w:rsidR="00B579F3" w:rsidRPr="00C27B93" w:rsidRDefault="00B579F3" w:rsidP="00833149">
            <w:pPr>
              <w:contextualSpacing/>
              <w:jc w:val="center"/>
              <w:rPr>
                <w:rFonts w:ascii="TH SarabunPSK" w:hAnsi="TH SarabunPSK" w:cs="TH SarabunPSK"/>
                <w:sz w:val="29"/>
                <w:szCs w:val="29"/>
                <w:cs/>
              </w:rPr>
            </w:pPr>
            <w:r w:rsidRPr="00C27B93">
              <w:rPr>
                <w:rFonts w:ascii="TH SarabunPSK" w:hAnsi="TH SarabunPSK" w:cs="TH SarabunPSK" w:hint="cs"/>
                <w:sz w:val="29"/>
                <w:szCs w:val="29"/>
                <w:cs/>
              </w:rPr>
              <w:t>น้อยมาก</w:t>
            </w:r>
          </w:p>
        </w:tc>
        <w:tc>
          <w:tcPr>
            <w:tcW w:w="4493" w:type="dxa"/>
            <w:vAlign w:val="center"/>
          </w:tcPr>
          <w:p w14:paraId="607D7DEB" w14:textId="77777777" w:rsidR="00B579F3" w:rsidRPr="00C27B93" w:rsidRDefault="00B579F3" w:rsidP="00833149">
            <w:pPr>
              <w:contextualSpacing/>
              <w:jc w:val="thaiDistribute"/>
              <w:rPr>
                <w:rFonts w:ascii="TH SarabunPSK" w:hAnsi="TH SarabunPSK" w:cs="TH SarabunPSK"/>
                <w:sz w:val="29"/>
                <w:szCs w:val="29"/>
                <w:cs/>
              </w:rPr>
            </w:pPr>
            <w:r w:rsidRPr="00C27B93">
              <w:rPr>
                <w:rFonts w:ascii="TH SarabunPSK" w:hAnsi="TH SarabunPSK" w:cs="TH SarabunPSK" w:hint="cs"/>
                <w:sz w:val="29"/>
                <w:szCs w:val="29"/>
                <w:cs/>
              </w:rPr>
              <w:t>ส่งผลกระทบทางด้านจิตใจแต่ไม่บาดเจ็บ</w:t>
            </w:r>
          </w:p>
        </w:tc>
      </w:tr>
    </w:tbl>
    <w:p w14:paraId="20AFC5B3" w14:textId="6EC94F3F" w:rsidR="002C2CD3" w:rsidRPr="005F12BE" w:rsidRDefault="002C2CD3" w:rsidP="00D8519A">
      <w:pPr>
        <w:tabs>
          <w:tab w:val="left" w:pos="0"/>
        </w:tabs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3BF21D7F" w14:textId="577D2D2E" w:rsidR="00312EAE" w:rsidRDefault="00312EAE" w:rsidP="00D8519A">
      <w:pPr>
        <w:tabs>
          <w:tab w:val="left" w:pos="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312EAE">
        <w:rPr>
          <w:rFonts w:ascii="TH SarabunPSK" w:hAnsi="TH SarabunPSK" w:cs="TH SarabunPSK"/>
          <w:b/>
          <w:bCs/>
          <w:sz w:val="28"/>
          <w:cs/>
        </w:rPr>
        <w:t xml:space="preserve">ที่มา: </w:t>
      </w:r>
      <w:hyperlink r:id="rId24" w:history="1">
        <w:r w:rsidRPr="00312EAE">
          <w:rPr>
            <w:rStyle w:val="Hyperlink"/>
            <w:rFonts w:ascii="TH SarabunPSK" w:hAnsi="TH SarabunPSK" w:cs="TH SarabunPSK"/>
            <w:sz w:val="28"/>
          </w:rPr>
          <w:t>http://esprel.labsafety.nrct.go.th/content.asp?ID=</w:t>
        </w:r>
        <w:r w:rsidRPr="00312EAE">
          <w:rPr>
            <w:rStyle w:val="Hyperlink"/>
            <w:rFonts w:ascii="TH SarabunPSK" w:hAnsi="TH SarabunPSK" w:cs="TH SarabunPSK"/>
            <w:sz w:val="28"/>
            <w:cs/>
          </w:rPr>
          <w:t>343</w:t>
        </w:r>
      </w:hyperlink>
      <w:r w:rsidRPr="00312EAE">
        <w:rPr>
          <w:rFonts w:ascii="TH SarabunPSK" w:hAnsi="TH SarabunPSK" w:cs="TH SarabunPSK" w:hint="cs"/>
          <w:sz w:val="28"/>
          <w:cs/>
        </w:rPr>
        <w:t xml:space="preserve"> </w:t>
      </w:r>
      <w:r w:rsidRPr="00312EAE">
        <w:rPr>
          <w:rFonts w:ascii="TH SarabunPSK" w:hAnsi="TH SarabunPSK" w:cs="TH SarabunPSK"/>
          <w:sz w:val="28"/>
        </w:rPr>
        <w:t xml:space="preserve">, </w:t>
      </w:r>
      <w:r w:rsidRPr="00312EAE">
        <w:rPr>
          <w:rFonts w:ascii="TH SarabunPSK" w:hAnsi="TH SarabunPSK" w:cs="TH SarabunPSK"/>
          <w:sz w:val="28"/>
          <w:cs/>
        </w:rPr>
        <w:t>คู่มือการบริหารความเสี่ยงมหาวิทยาลัยมหิดล</w:t>
      </w:r>
    </w:p>
    <w:p w14:paraId="783B2209" w14:textId="2626017D" w:rsidR="00C969B1" w:rsidRDefault="00C969B1" w:rsidP="00D8519A">
      <w:pPr>
        <w:tabs>
          <w:tab w:val="left" w:pos="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1B13EF7B" w14:textId="66D6F7B4" w:rsidR="00C969B1" w:rsidRDefault="00C969B1" w:rsidP="00D8519A">
      <w:pPr>
        <w:tabs>
          <w:tab w:val="left" w:pos="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5FE9B32B" w14:textId="238B5F5A" w:rsidR="00C969B1" w:rsidRDefault="00C969B1" w:rsidP="00D8519A">
      <w:pPr>
        <w:tabs>
          <w:tab w:val="left" w:pos="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34D5B44C" w14:textId="05728EB8" w:rsidR="00C969B1" w:rsidRDefault="00C969B1" w:rsidP="00D8519A">
      <w:pPr>
        <w:tabs>
          <w:tab w:val="left" w:pos="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16D9EAC9" w14:textId="4110CE80" w:rsidR="00C969B1" w:rsidRDefault="00C969B1" w:rsidP="00D8519A">
      <w:pPr>
        <w:tabs>
          <w:tab w:val="left" w:pos="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3CCEE828" w14:textId="68AD1055" w:rsidR="00C969B1" w:rsidRDefault="00C969B1" w:rsidP="00D8519A">
      <w:pPr>
        <w:tabs>
          <w:tab w:val="left" w:pos="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525889DC" w14:textId="3E0CD583" w:rsidR="00C969B1" w:rsidRDefault="00C969B1" w:rsidP="00D8519A">
      <w:pPr>
        <w:tabs>
          <w:tab w:val="left" w:pos="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0D67C701" w14:textId="77777777" w:rsidR="005F12BE" w:rsidRDefault="005F12BE" w:rsidP="00D8519A">
      <w:pPr>
        <w:tabs>
          <w:tab w:val="left" w:pos="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7BAEDF66" w14:textId="523BF468" w:rsidR="00C969B1" w:rsidRDefault="00C46A4D" w:rsidP="00C969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B53EF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374C3E3" wp14:editId="3C51519A">
                <wp:simplePos x="0" y="0"/>
                <wp:positionH relativeFrom="column">
                  <wp:posOffset>2500107</wp:posOffset>
                </wp:positionH>
                <wp:positionV relativeFrom="paragraph">
                  <wp:posOffset>-445135</wp:posOffset>
                </wp:positionV>
                <wp:extent cx="1333500" cy="312420"/>
                <wp:effectExtent l="0" t="0" r="0" b="0"/>
                <wp:wrapNone/>
                <wp:docPr id="1353481696" name="Text Box 1353481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376B38" w14:textId="0C823F4D" w:rsidR="002E55FB" w:rsidRPr="00640956" w:rsidRDefault="002E55FB" w:rsidP="002E55F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เอกสารแนบ 2</w:t>
                            </w:r>
                          </w:p>
                          <w:p w14:paraId="5476F0BA" w14:textId="5972A52C" w:rsidR="00C46A4D" w:rsidRPr="00640956" w:rsidRDefault="00C46A4D" w:rsidP="00C46A4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4C3E3" id="Text Box 1353481696" o:spid="_x0000_s1049" type="#_x0000_t202" style="position:absolute;margin-left:196.85pt;margin-top:-35.05pt;width:105pt;height:24.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" filled="f" stroked="f" strokeweight=".5pt">
                <v:textbox>
                  <w:txbxContent>
                    <w:p w14:paraId="1E376B38" w14:textId="0C823F4D" w:rsidR="002E55FB" w:rsidRPr="00640956" w:rsidRDefault="002E55FB" w:rsidP="002E55F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เอกสารแนบ 2</w:t>
                      </w:r>
                    </w:p>
                    <w:p w14:paraId="5476F0BA" w14:textId="5972A52C" w:rsidR="00C46A4D" w:rsidRPr="00640956" w:rsidRDefault="00C46A4D" w:rsidP="00C46A4D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969B1" w:rsidRPr="008579FD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 </w:t>
      </w:r>
      <w:r w:rsidR="005F12BE">
        <w:rPr>
          <w:rFonts w:ascii="TH SarabunPSK" w:hAnsi="TH SarabunPSK" w:cs="TH SarabunPSK"/>
          <w:b/>
          <w:bCs/>
          <w:sz w:val="32"/>
          <w:szCs w:val="32"/>
        </w:rPr>
        <w:t>3</w:t>
      </w:r>
      <w:r w:rsidR="00C969B1" w:rsidRPr="008579F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969B1" w:rsidRPr="008579FD">
        <w:rPr>
          <w:rFonts w:ascii="TH SarabunPSK" w:hAnsi="TH SarabunPSK" w:cs="TH SarabunPSK"/>
          <w:sz w:val="32"/>
          <w:szCs w:val="32"/>
          <w:cs/>
        </w:rPr>
        <w:t>ความหมายระดับความเสี่ย</w:t>
      </w:r>
      <w:r w:rsidR="00C969B1">
        <w:rPr>
          <w:rFonts w:ascii="TH SarabunPSK" w:hAnsi="TH SarabunPSK" w:cs="TH SarabunPSK" w:hint="cs"/>
          <w:sz w:val="32"/>
          <w:szCs w:val="32"/>
          <w:cs/>
        </w:rPr>
        <w:t xml:space="preserve">ง </w:t>
      </w:r>
      <w:r w:rsidR="00C969B1" w:rsidRPr="00DB5199">
        <w:rPr>
          <w:rFonts w:ascii="TH SarabunPSK" w:hAnsi="TH SarabunPSK" w:cs="TH SarabunPSK"/>
          <w:sz w:val="32"/>
          <w:szCs w:val="32"/>
          <w:cs/>
        </w:rPr>
        <w:t>(</w:t>
      </w:r>
      <w:r w:rsidR="00C969B1" w:rsidRPr="00DB5199">
        <w:rPr>
          <w:rFonts w:ascii="TH SarabunPSK" w:hAnsi="TH SarabunPSK" w:cs="TH SarabunPSK"/>
          <w:sz w:val="32"/>
          <w:szCs w:val="32"/>
        </w:rPr>
        <w:t>degree of risk</w:t>
      </w:r>
      <w:r w:rsidR="00C969B1" w:rsidRPr="00DB5199">
        <w:rPr>
          <w:rFonts w:ascii="TH SarabunPSK" w:hAnsi="TH SarabunPSK" w:cs="TH SarabunPSK"/>
          <w:sz w:val="32"/>
          <w:szCs w:val="32"/>
          <w:cs/>
        </w:rPr>
        <w:t>)</w:t>
      </w:r>
    </w:p>
    <w:p w14:paraId="611C247A" w14:textId="77777777" w:rsidR="0088748C" w:rsidRPr="0088748C" w:rsidRDefault="0088748C" w:rsidP="00C969B1">
      <w:pPr>
        <w:spacing w:after="0" w:line="240" w:lineRule="auto"/>
        <w:rPr>
          <w:rFonts w:ascii="TH SarabunPSK" w:hAnsi="TH SarabunPSK" w:cs="TH SarabunPSK"/>
          <w:b/>
          <w:bCs/>
          <w:sz w:val="20"/>
          <w:szCs w:val="20"/>
          <w: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5202"/>
      </w:tblGrid>
      <w:tr w:rsidR="00C969B1" w:rsidRPr="006C4C8B" w14:paraId="728B163D" w14:textId="77777777" w:rsidTr="006C4C8B">
        <w:trPr>
          <w:trHeight w:val="850"/>
        </w:trPr>
        <w:tc>
          <w:tcPr>
            <w:tcW w:w="169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EBD4596" w14:textId="77777777" w:rsidR="00C969B1" w:rsidRPr="006C4C8B" w:rsidRDefault="00C969B1" w:rsidP="0083314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9"/>
                <w:szCs w:val="29"/>
                <w:cs/>
              </w:rPr>
            </w:pPr>
            <w:r w:rsidRPr="006C4C8B">
              <w:rPr>
                <w:rFonts w:ascii="TH SarabunPSK" w:hAnsi="TH SarabunPSK" w:cs="TH SarabunPSK" w:hint="cs"/>
                <w:b/>
                <w:bCs/>
                <w:sz w:val="29"/>
                <w:szCs w:val="29"/>
                <w:cs/>
              </w:rPr>
              <w:t>ระดับความเสี่ยง</w:t>
            </w:r>
          </w:p>
        </w:tc>
        <w:tc>
          <w:tcPr>
            <w:tcW w:w="5202" w:type="dxa"/>
            <w:shd w:val="clear" w:color="auto" w:fill="D9D9D9"/>
            <w:vAlign w:val="center"/>
          </w:tcPr>
          <w:p w14:paraId="3E237D4F" w14:textId="77777777" w:rsidR="00C969B1" w:rsidRPr="006C4C8B" w:rsidRDefault="00C969B1" w:rsidP="00833149">
            <w:pPr>
              <w:pStyle w:val="Default"/>
              <w:jc w:val="center"/>
              <w:rPr>
                <w:b/>
                <w:bCs/>
                <w:sz w:val="29"/>
                <w:szCs w:val="29"/>
                <w:cs/>
              </w:rPr>
            </w:pPr>
            <w:r w:rsidRPr="006C4C8B">
              <w:rPr>
                <w:b/>
                <w:bCs/>
                <w:sz w:val="29"/>
                <w:szCs w:val="29"/>
                <w:cs/>
              </w:rPr>
              <w:t>ความหมาย</w:t>
            </w:r>
          </w:p>
        </w:tc>
      </w:tr>
      <w:tr w:rsidR="00C969B1" w:rsidRPr="006C4C8B" w14:paraId="327E821E" w14:textId="77777777" w:rsidTr="006C4C8B">
        <w:trPr>
          <w:trHeight w:val="850"/>
        </w:trPr>
        <w:tc>
          <w:tcPr>
            <w:tcW w:w="1696" w:type="dxa"/>
            <w:tcBorders>
              <w:bottom w:val="single" w:sz="4" w:space="0" w:color="000000"/>
            </w:tcBorders>
            <w:shd w:val="clear" w:color="auto" w:fill="FF0000"/>
            <w:vAlign w:val="center"/>
          </w:tcPr>
          <w:p w14:paraId="5CE11A7E" w14:textId="77777777" w:rsidR="00C969B1" w:rsidRPr="006C4C8B" w:rsidRDefault="00C969B1" w:rsidP="0083314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9"/>
                <w:szCs w:val="29"/>
              </w:rPr>
            </w:pPr>
            <w:r w:rsidRPr="006C4C8B">
              <w:rPr>
                <w:rFonts w:ascii="TH SarabunPSK" w:hAnsi="TH SarabunPSK" w:cs="TH SarabunPSK" w:hint="cs"/>
                <w:b/>
                <w:bCs/>
                <w:sz w:val="29"/>
                <w:szCs w:val="29"/>
                <w:cs/>
              </w:rPr>
              <w:t>สูงมาก</w:t>
            </w:r>
          </w:p>
        </w:tc>
        <w:tc>
          <w:tcPr>
            <w:tcW w:w="5202" w:type="dxa"/>
            <w:vAlign w:val="center"/>
          </w:tcPr>
          <w:p w14:paraId="42C24930" w14:textId="77777777" w:rsidR="00C969B1" w:rsidRPr="006C4C8B" w:rsidRDefault="00C969B1" w:rsidP="00833149">
            <w:pPr>
              <w:pStyle w:val="Default"/>
              <w:jc w:val="thaiDistribute"/>
              <w:rPr>
                <w:b/>
                <w:bCs/>
                <w:sz w:val="29"/>
                <w:szCs w:val="29"/>
              </w:rPr>
            </w:pPr>
            <w:r w:rsidRPr="006C4C8B">
              <w:rPr>
                <w:sz w:val="29"/>
                <w:szCs w:val="29"/>
                <w:cs/>
              </w:rPr>
              <w:t>ระดับความเสี่ยงที่ไม่สามารถยอมรับได้</w:t>
            </w:r>
            <w:r w:rsidRPr="006C4C8B">
              <w:rPr>
                <w:sz w:val="29"/>
                <w:szCs w:val="29"/>
              </w:rPr>
              <w:t xml:space="preserve"> </w:t>
            </w:r>
            <w:r w:rsidRPr="006C4C8B">
              <w:rPr>
                <w:sz w:val="29"/>
                <w:szCs w:val="29"/>
                <w:cs/>
              </w:rPr>
              <w:t>และจ</w:t>
            </w:r>
            <w:r w:rsidRPr="006C4C8B">
              <w:rPr>
                <w:rFonts w:hint="cs"/>
                <w:sz w:val="29"/>
                <w:szCs w:val="29"/>
                <w:cs/>
              </w:rPr>
              <w:t>ำ</w:t>
            </w:r>
            <w:r w:rsidRPr="006C4C8B">
              <w:rPr>
                <w:sz w:val="29"/>
                <w:szCs w:val="29"/>
                <w:cs/>
              </w:rPr>
              <w:t>เป็นต้องวางแผนบริหารจัดการอย่างเร่งด่วน</w:t>
            </w:r>
            <w:r w:rsidRPr="006C4C8B">
              <w:rPr>
                <w:sz w:val="29"/>
                <w:szCs w:val="29"/>
              </w:rPr>
              <w:t xml:space="preserve"> </w:t>
            </w:r>
            <w:r w:rsidRPr="006C4C8B">
              <w:rPr>
                <w:rFonts w:hint="cs"/>
                <w:sz w:val="29"/>
                <w:szCs w:val="29"/>
                <w:cs/>
              </w:rPr>
              <w:t>(โซนสีแดง)</w:t>
            </w:r>
          </w:p>
        </w:tc>
      </w:tr>
      <w:tr w:rsidR="00C969B1" w:rsidRPr="006C4C8B" w14:paraId="028B4EAB" w14:textId="77777777" w:rsidTr="006C4C8B">
        <w:trPr>
          <w:trHeight w:val="850"/>
        </w:trPr>
        <w:tc>
          <w:tcPr>
            <w:tcW w:w="1696" w:type="dxa"/>
            <w:tcBorders>
              <w:bottom w:val="single" w:sz="4" w:space="0" w:color="000000"/>
            </w:tcBorders>
            <w:shd w:val="clear" w:color="auto" w:fill="E36C0A"/>
            <w:vAlign w:val="center"/>
          </w:tcPr>
          <w:p w14:paraId="3A527DE8" w14:textId="77777777" w:rsidR="00C969B1" w:rsidRPr="006C4C8B" w:rsidRDefault="00C969B1" w:rsidP="0083314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9"/>
                <w:szCs w:val="29"/>
              </w:rPr>
            </w:pPr>
            <w:r w:rsidRPr="006C4C8B">
              <w:rPr>
                <w:rFonts w:ascii="TH SarabunPSK" w:hAnsi="TH SarabunPSK" w:cs="TH SarabunPSK" w:hint="cs"/>
                <w:b/>
                <w:bCs/>
                <w:sz w:val="29"/>
                <w:szCs w:val="29"/>
                <w:cs/>
              </w:rPr>
              <w:t>สูง</w:t>
            </w:r>
          </w:p>
        </w:tc>
        <w:tc>
          <w:tcPr>
            <w:tcW w:w="5202" w:type="dxa"/>
            <w:vAlign w:val="center"/>
          </w:tcPr>
          <w:p w14:paraId="09B5124A" w14:textId="77777777" w:rsidR="00C969B1" w:rsidRPr="006C4C8B" w:rsidRDefault="00C969B1" w:rsidP="00833149">
            <w:pPr>
              <w:pStyle w:val="Default"/>
              <w:jc w:val="thaiDistribute"/>
              <w:rPr>
                <w:b/>
                <w:bCs/>
                <w:sz w:val="29"/>
                <w:szCs w:val="29"/>
                <w:cs/>
              </w:rPr>
            </w:pPr>
            <w:r w:rsidRPr="006C4C8B">
              <w:rPr>
                <w:sz w:val="29"/>
                <w:szCs w:val="29"/>
                <w:cs/>
              </w:rPr>
              <w:t>ระดับความเสี่ยงที่ต้องวางแผนบริหารจัดการ</w:t>
            </w:r>
            <w:r w:rsidRPr="006C4C8B">
              <w:rPr>
                <w:rFonts w:hint="cs"/>
                <w:sz w:val="29"/>
                <w:szCs w:val="29"/>
                <w:cs/>
              </w:rPr>
              <w:t xml:space="preserve"> (โซนสีส้ม)</w:t>
            </w:r>
          </w:p>
        </w:tc>
      </w:tr>
      <w:tr w:rsidR="00C969B1" w:rsidRPr="006C4C8B" w14:paraId="19FA08FE" w14:textId="77777777" w:rsidTr="006C4C8B">
        <w:trPr>
          <w:trHeight w:val="850"/>
        </w:trPr>
        <w:tc>
          <w:tcPr>
            <w:tcW w:w="1696" w:type="dxa"/>
            <w:tcBorders>
              <w:bottom w:val="single" w:sz="4" w:space="0" w:color="000000"/>
            </w:tcBorders>
            <w:shd w:val="clear" w:color="auto" w:fill="FFFF00"/>
            <w:vAlign w:val="center"/>
          </w:tcPr>
          <w:p w14:paraId="3555A8EC" w14:textId="77777777" w:rsidR="00C969B1" w:rsidRPr="006C4C8B" w:rsidRDefault="00C969B1" w:rsidP="0083314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9"/>
                <w:szCs w:val="29"/>
              </w:rPr>
            </w:pPr>
            <w:r w:rsidRPr="006C4C8B">
              <w:rPr>
                <w:rFonts w:ascii="TH SarabunPSK" w:hAnsi="TH SarabunPSK" w:cs="TH SarabunPSK" w:hint="cs"/>
                <w:b/>
                <w:bCs/>
                <w:sz w:val="29"/>
                <w:szCs w:val="29"/>
                <w:cs/>
              </w:rPr>
              <w:t>ปานกลาง</w:t>
            </w:r>
          </w:p>
        </w:tc>
        <w:tc>
          <w:tcPr>
            <w:tcW w:w="5202" w:type="dxa"/>
            <w:vAlign w:val="center"/>
          </w:tcPr>
          <w:p w14:paraId="323E456C" w14:textId="77777777" w:rsidR="00C969B1" w:rsidRPr="006C4C8B" w:rsidRDefault="00C969B1" w:rsidP="00833149">
            <w:pPr>
              <w:pStyle w:val="Default"/>
              <w:jc w:val="thaiDistribute"/>
              <w:rPr>
                <w:sz w:val="29"/>
                <w:szCs w:val="29"/>
              </w:rPr>
            </w:pPr>
            <w:r w:rsidRPr="006C4C8B">
              <w:rPr>
                <w:sz w:val="29"/>
                <w:szCs w:val="29"/>
                <w:cs/>
              </w:rPr>
              <w:t>ระดับความเสี่ยงที่ยอมรับได้</w:t>
            </w:r>
            <w:r w:rsidRPr="006C4C8B">
              <w:rPr>
                <w:rFonts w:hint="cs"/>
                <w:sz w:val="29"/>
                <w:szCs w:val="29"/>
                <w:cs/>
              </w:rPr>
              <w:t xml:space="preserve"> </w:t>
            </w:r>
            <w:r w:rsidRPr="006C4C8B">
              <w:rPr>
                <w:sz w:val="29"/>
                <w:szCs w:val="29"/>
                <w:cs/>
              </w:rPr>
              <w:t>แต่ต้องมีการติดตามเฝ้าระวังมาตรการควบคุมให้ด</w:t>
            </w:r>
            <w:r w:rsidRPr="006C4C8B">
              <w:rPr>
                <w:rFonts w:hint="cs"/>
                <w:sz w:val="29"/>
                <w:szCs w:val="29"/>
                <w:cs/>
              </w:rPr>
              <w:t>ำ</w:t>
            </w:r>
            <w:r w:rsidRPr="006C4C8B">
              <w:rPr>
                <w:sz w:val="29"/>
                <w:szCs w:val="29"/>
                <w:cs/>
              </w:rPr>
              <w:t>เนินไปอย่างสม</w:t>
            </w:r>
            <w:r w:rsidRPr="006C4C8B">
              <w:rPr>
                <w:rFonts w:hint="cs"/>
                <w:sz w:val="29"/>
                <w:szCs w:val="29"/>
                <w:cs/>
              </w:rPr>
              <w:t>่ำ</w:t>
            </w:r>
            <w:r w:rsidRPr="006C4C8B">
              <w:rPr>
                <w:sz w:val="29"/>
                <w:szCs w:val="29"/>
                <w:cs/>
              </w:rPr>
              <w:t>เสมอและต่อเนื่อง</w:t>
            </w:r>
            <w:r w:rsidRPr="006C4C8B">
              <w:rPr>
                <w:rFonts w:hint="cs"/>
                <w:sz w:val="29"/>
                <w:szCs w:val="29"/>
                <w:cs/>
              </w:rPr>
              <w:t xml:space="preserve"> (โซนสีเหลือง)</w:t>
            </w:r>
          </w:p>
        </w:tc>
      </w:tr>
      <w:tr w:rsidR="00C969B1" w:rsidRPr="006C4C8B" w14:paraId="2E2027BE" w14:textId="77777777" w:rsidTr="006C4C8B">
        <w:trPr>
          <w:trHeight w:val="850"/>
        </w:trPr>
        <w:tc>
          <w:tcPr>
            <w:tcW w:w="1696" w:type="dxa"/>
            <w:shd w:val="clear" w:color="auto" w:fill="00B050"/>
            <w:vAlign w:val="center"/>
          </w:tcPr>
          <w:p w14:paraId="2837BA10" w14:textId="77777777" w:rsidR="00C969B1" w:rsidRPr="006C4C8B" w:rsidRDefault="00C969B1" w:rsidP="0083314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9"/>
                <w:szCs w:val="29"/>
              </w:rPr>
            </w:pPr>
            <w:r w:rsidRPr="006C4C8B">
              <w:rPr>
                <w:rFonts w:ascii="TH SarabunPSK" w:hAnsi="TH SarabunPSK" w:cs="TH SarabunPSK" w:hint="cs"/>
                <w:b/>
                <w:bCs/>
                <w:sz w:val="29"/>
                <w:szCs w:val="29"/>
                <w:cs/>
              </w:rPr>
              <w:t>ต่ำ</w:t>
            </w:r>
          </w:p>
        </w:tc>
        <w:tc>
          <w:tcPr>
            <w:tcW w:w="5202" w:type="dxa"/>
            <w:vAlign w:val="center"/>
          </w:tcPr>
          <w:p w14:paraId="7CE9BDB8" w14:textId="77777777" w:rsidR="00C969B1" w:rsidRPr="006C4C8B" w:rsidRDefault="00C969B1" w:rsidP="00833149">
            <w:pPr>
              <w:pStyle w:val="Default"/>
              <w:jc w:val="thaiDistribute"/>
              <w:rPr>
                <w:b/>
                <w:bCs/>
                <w:sz w:val="29"/>
                <w:szCs w:val="29"/>
              </w:rPr>
            </w:pPr>
            <w:r w:rsidRPr="006C4C8B">
              <w:rPr>
                <w:sz w:val="29"/>
                <w:szCs w:val="29"/>
                <w:cs/>
              </w:rPr>
              <w:t>ระดับความเสี่ยงที่ยอมรับได้</w:t>
            </w:r>
            <w:r w:rsidRPr="006C4C8B">
              <w:rPr>
                <w:sz w:val="29"/>
                <w:szCs w:val="29"/>
              </w:rPr>
              <w:t xml:space="preserve"> </w:t>
            </w:r>
            <w:r w:rsidRPr="006C4C8B">
              <w:rPr>
                <w:sz w:val="29"/>
                <w:szCs w:val="29"/>
                <w:cs/>
              </w:rPr>
              <w:t>เนื่องจากมีมาตรการควบคุมอยู่แล้ว</w:t>
            </w:r>
            <w:r w:rsidRPr="006C4C8B">
              <w:rPr>
                <w:rFonts w:hint="cs"/>
                <w:sz w:val="29"/>
                <w:szCs w:val="29"/>
                <w:cs/>
              </w:rPr>
              <w:t xml:space="preserve"> (โซนสีเขียว)</w:t>
            </w:r>
          </w:p>
        </w:tc>
      </w:tr>
    </w:tbl>
    <w:p w14:paraId="5CF1DBA0" w14:textId="77777777" w:rsidR="005F12BE" w:rsidRPr="005F12BE" w:rsidRDefault="005F12BE" w:rsidP="00C969B1">
      <w:pPr>
        <w:spacing w:after="0" w:line="240" w:lineRule="auto"/>
        <w:contextualSpacing/>
        <w:rPr>
          <w:rFonts w:ascii="TH SarabunPSK" w:hAnsi="TH SarabunPSK" w:cs="TH SarabunPSK"/>
          <w:b/>
          <w:bCs/>
          <w:sz w:val="20"/>
          <w:szCs w:val="20"/>
        </w:rPr>
      </w:pPr>
    </w:p>
    <w:p w14:paraId="25E275EE" w14:textId="6CA6FAD6" w:rsidR="00C969B1" w:rsidRPr="006C4C8B" w:rsidRDefault="00C969B1" w:rsidP="00C969B1">
      <w:pPr>
        <w:spacing w:after="0" w:line="240" w:lineRule="auto"/>
        <w:contextualSpacing/>
        <w:rPr>
          <w:rFonts w:ascii="TH SarabunPSK" w:hAnsi="TH SarabunPSK" w:cs="TH SarabunPSK"/>
          <w:i/>
          <w:iCs/>
          <w:sz w:val="28"/>
          <w:u w:val="single"/>
        </w:rPr>
      </w:pPr>
      <w:r w:rsidRPr="006C4C8B">
        <w:rPr>
          <w:rFonts w:ascii="TH SarabunPSK" w:hAnsi="TH SarabunPSK" w:cs="TH SarabunPSK"/>
          <w:b/>
          <w:bCs/>
          <w:sz w:val="28"/>
          <w:cs/>
        </w:rPr>
        <w:t>ที่มา:</w:t>
      </w:r>
      <w:r w:rsidRPr="006C4C8B">
        <w:rPr>
          <w:rFonts w:ascii="TH SarabunPSK" w:hAnsi="TH SarabunPSK" w:cs="TH SarabunPSK"/>
          <w:sz w:val="28"/>
        </w:rPr>
        <w:t xml:space="preserve"> </w:t>
      </w:r>
      <w:r w:rsidRPr="006C4C8B">
        <w:rPr>
          <w:rFonts w:ascii="TH SarabunPSK" w:hAnsi="TH SarabunPSK" w:cs="TH SarabunPSK"/>
          <w:sz w:val="28"/>
          <w:cs/>
        </w:rPr>
        <w:t>คู่มือการบริหารความเสี่ยงมหาวิทยาลัยมหิดล</w:t>
      </w:r>
    </w:p>
    <w:p w14:paraId="7E520C6C" w14:textId="77777777" w:rsidR="00C969B1" w:rsidRPr="00312EAE" w:rsidRDefault="00C969B1" w:rsidP="00D8519A">
      <w:pPr>
        <w:tabs>
          <w:tab w:val="left" w:pos="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4965E756" w14:textId="6AB46B8C" w:rsidR="009B44DB" w:rsidRDefault="009B44DB" w:rsidP="002C2CD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268ECED3" w14:textId="3DCCFF80" w:rsidR="00D8519A" w:rsidRPr="00D8519A" w:rsidRDefault="00D8519A" w:rsidP="002C2CD3">
      <w:pPr>
        <w:spacing w:after="0" w:line="240" w:lineRule="auto"/>
        <w:jc w:val="center"/>
        <w:rPr>
          <w:rFonts w:ascii="TH SarabunPSK" w:hAnsi="TH SarabunPSK" w:cs="TH SarabunPSK"/>
          <w:b/>
          <w:bCs/>
          <w:i/>
          <w:iCs/>
          <w:sz w:val="30"/>
          <w:szCs w:val="30"/>
        </w:rPr>
      </w:pPr>
    </w:p>
    <w:p w14:paraId="7C72948F" w14:textId="52BA2197" w:rsidR="00D8519A" w:rsidRDefault="00D8519A" w:rsidP="002C2CD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49A79092" w14:textId="3C620E66" w:rsidR="00D8519A" w:rsidRDefault="00D8519A" w:rsidP="002C2CD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18CF4556" w14:textId="62A3A565" w:rsidR="00D8519A" w:rsidRDefault="00D8519A" w:rsidP="002C2CD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614A1E9E" w14:textId="77777777" w:rsidR="005F12BE" w:rsidRDefault="005F12BE" w:rsidP="005F12BE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  <w:sectPr w:rsidR="005F12BE" w:rsidSect="00D8519A">
          <w:type w:val="continuous"/>
          <w:pgSz w:w="16838" w:h="11906" w:orient="landscape" w:code="9"/>
          <w:pgMar w:top="1151" w:right="1151" w:bottom="1151" w:left="1151" w:header="720" w:footer="720" w:gutter="0"/>
          <w:cols w:num="2" w:space="720"/>
          <w:docGrid w:linePitch="360"/>
        </w:sectPr>
      </w:pPr>
    </w:p>
    <w:p w14:paraId="420115EA" w14:textId="2D2CEC94" w:rsidR="009B44DB" w:rsidRPr="00411C62" w:rsidRDefault="00C46A4D" w:rsidP="009B44DB">
      <w:pPr>
        <w:spacing w:after="0" w:line="240" w:lineRule="auto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8B53EF">
        <w:rPr>
          <w:rFonts w:ascii="TH SarabunPSK" w:hAnsi="TH SarabunPSK" w:cs="TH SarabunPSK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C6040C7" wp14:editId="3198A11A">
                <wp:simplePos x="0" y="0"/>
                <wp:positionH relativeFrom="column">
                  <wp:posOffset>7341235</wp:posOffset>
                </wp:positionH>
                <wp:positionV relativeFrom="paragraph">
                  <wp:posOffset>-443342</wp:posOffset>
                </wp:positionV>
                <wp:extent cx="1333500" cy="312420"/>
                <wp:effectExtent l="0" t="0" r="0" b="0"/>
                <wp:wrapNone/>
                <wp:docPr id="176595131" name="Text Box 176595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8D1B4A" w14:textId="743D1005" w:rsidR="002E55FB" w:rsidRPr="00640956" w:rsidRDefault="002E55FB" w:rsidP="002E55F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เอกสารแนบ 3</w:t>
                            </w:r>
                          </w:p>
                          <w:p w14:paraId="7802CA0D" w14:textId="7BC3186E" w:rsidR="00C46A4D" w:rsidRPr="00640956" w:rsidRDefault="00C46A4D" w:rsidP="00C46A4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040C7" id="Text Box 176595131" o:spid="_x0000_s1050" type="#_x0000_t202" style="position:absolute;left:0;text-align:left;margin-left:578.05pt;margin-top:-34.9pt;width:105pt;height:24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" filled="f" stroked="f" strokeweight=".5pt">
                <v:textbox>
                  <w:txbxContent>
                    <w:p w14:paraId="068D1B4A" w14:textId="743D1005" w:rsidR="002E55FB" w:rsidRPr="00640956" w:rsidRDefault="002E55FB" w:rsidP="002E55F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เอกสารแนบ 3</w:t>
                      </w:r>
                    </w:p>
                    <w:p w14:paraId="7802CA0D" w14:textId="7BC3186E" w:rsidR="00C46A4D" w:rsidRPr="00640956" w:rsidRDefault="00C46A4D" w:rsidP="00C46A4D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44DB" w:rsidRPr="00411C62">
        <w:rPr>
          <w:rFonts w:ascii="TH SarabunPSK" w:hAnsi="TH SarabunPSK" w:cs="TH SarabunPSK"/>
          <w:b/>
          <w:bCs/>
          <w:sz w:val="30"/>
          <w:szCs w:val="30"/>
          <w:cs/>
        </w:rPr>
        <w:t xml:space="preserve">ตาราง </w:t>
      </w:r>
      <w:r w:rsidR="005F12BE">
        <w:rPr>
          <w:rFonts w:ascii="TH SarabunPSK" w:hAnsi="TH SarabunPSK" w:cs="TH SarabunPSK"/>
          <w:b/>
          <w:bCs/>
          <w:sz w:val="30"/>
          <w:szCs w:val="30"/>
        </w:rPr>
        <w:t>4</w:t>
      </w:r>
      <w:r w:rsidR="009B44DB" w:rsidRPr="00411C62">
        <w:rPr>
          <w:rFonts w:ascii="TH SarabunPSK" w:hAnsi="TH SarabunPSK" w:cs="TH SarabunPSK"/>
          <w:sz w:val="30"/>
          <w:szCs w:val="30"/>
        </w:rPr>
        <w:t xml:space="preserve"> </w:t>
      </w:r>
      <w:r w:rsidR="009B44DB" w:rsidRPr="00411C62">
        <w:rPr>
          <w:rFonts w:ascii="TH SarabunPSK" w:hAnsi="TH SarabunPSK" w:cs="TH SarabunPSK"/>
          <w:sz w:val="30"/>
          <w:szCs w:val="30"/>
          <w:cs/>
        </w:rPr>
        <w:t>แผนผัง</w:t>
      </w:r>
      <w:r w:rsidR="009B44DB" w:rsidRPr="00411C62">
        <w:rPr>
          <w:rFonts w:ascii="TH SarabunPSK" w:hAnsi="TH SarabunPSK" w:cs="TH SarabunPSK" w:hint="cs"/>
          <w:sz w:val="30"/>
          <w:szCs w:val="30"/>
          <w:cs/>
        </w:rPr>
        <w:t>การ</w:t>
      </w:r>
      <w:r w:rsidR="009B44DB" w:rsidRPr="00411C62">
        <w:rPr>
          <w:rFonts w:ascii="TH SarabunPSK" w:hAnsi="TH SarabunPSK" w:cs="TH SarabunPSK"/>
          <w:sz w:val="30"/>
          <w:szCs w:val="30"/>
          <w:cs/>
        </w:rPr>
        <w:t>ประเมินความเสี่ยง (</w:t>
      </w:r>
      <w:r w:rsidR="009B44DB" w:rsidRPr="00411C62">
        <w:rPr>
          <w:rFonts w:ascii="TH SarabunPSK" w:hAnsi="TH SarabunPSK" w:cs="TH SarabunPSK"/>
          <w:sz w:val="30"/>
          <w:szCs w:val="30"/>
        </w:rPr>
        <w:t xml:space="preserve">risk assessment matrix) </w:t>
      </w:r>
    </w:p>
    <w:p w14:paraId="3EB28674" w14:textId="77777777" w:rsidR="009B44DB" w:rsidRPr="00B06DB2" w:rsidRDefault="009B44DB" w:rsidP="009B44DB">
      <w:pPr>
        <w:spacing w:after="0" w:line="240" w:lineRule="auto"/>
        <w:contextualSpacing/>
        <w:jc w:val="thaiDistribute"/>
        <w:rPr>
          <w:rFonts w:ascii="TH SarabunPSK" w:hAnsi="TH SarabunPSK" w:cs="TH SarabunPSK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0"/>
        <w:gridCol w:w="3634"/>
        <w:gridCol w:w="1993"/>
        <w:gridCol w:w="1871"/>
        <w:gridCol w:w="2054"/>
        <w:gridCol w:w="1810"/>
        <w:gridCol w:w="2034"/>
      </w:tblGrid>
      <w:tr w:rsidR="009B44DB" w:rsidRPr="0031323F" w14:paraId="6E96F367" w14:textId="77777777" w:rsidTr="00ED655F">
        <w:trPr>
          <w:cantSplit/>
          <w:trHeight w:val="850"/>
          <w:jc w:val="center"/>
        </w:trPr>
        <w:tc>
          <w:tcPr>
            <w:tcW w:w="389" w:type="pct"/>
            <w:vMerge w:val="restart"/>
            <w:shd w:val="clear" w:color="auto" w:fill="D9D9D9"/>
            <w:textDirection w:val="btLr"/>
            <w:vAlign w:val="center"/>
          </w:tcPr>
          <w:p w14:paraId="61DCDED0" w14:textId="77777777" w:rsidR="009B44DB" w:rsidRPr="008E07FE" w:rsidRDefault="009B44DB" w:rsidP="008E07FE">
            <w:pPr>
              <w:spacing w:after="0" w:line="240" w:lineRule="auto"/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โอกาสในการเกิดความเสี่ยง 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(Likelihood)</w:t>
            </w:r>
          </w:p>
        </w:tc>
        <w:tc>
          <w:tcPr>
            <w:tcW w:w="1251" w:type="pct"/>
            <w:vAlign w:val="center"/>
          </w:tcPr>
          <w:p w14:paraId="715CC71F" w14:textId="77777777" w:rsidR="009B44DB" w:rsidRPr="0031323F" w:rsidRDefault="009B44DB" w:rsidP="00ED655F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เป็นประจำ</w:t>
            </w:r>
          </w:p>
          <w:p w14:paraId="0F4FF03E" w14:textId="77777777" w:rsidR="009B44DB" w:rsidRPr="0031323F" w:rsidRDefault="009B44DB" w:rsidP="00ED655F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686" w:type="pct"/>
            <w:tcBorders>
              <w:bottom w:val="single" w:sz="4" w:space="0" w:color="000000"/>
            </w:tcBorders>
            <w:shd w:val="clear" w:color="auto" w:fill="FF0000"/>
            <w:vAlign w:val="center"/>
          </w:tcPr>
          <w:p w14:paraId="08C0374B" w14:textId="4EA72103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</w:t>
            </w:r>
            <w:r w:rsidR="008327F7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</w:t>
            </w:r>
          </w:p>
        </w:tc>
        <w:tc>
          <w:tcPr>
            <w:tcW w:w="644" w:type="pct"/>
            <w:tcBorders>
              <w:bottom w:val="single" w:sz="4" w:space="0" w:color="000000"/>
            </w:tcBorders>
            <w:shd w:val="clear" w:color="auto" w:fill="FF0000"/>
            <w:vAlign w:val="center"/>
          </w:tcPr>
          <w:p w14:paraId="5115F7A2" w14:textId="1A975442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</w:t>
            </w:r>
            <w:r w:rsidR="008327F7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×II</w:t>
            </w:r>
          </w:p>
        </w:tc>
        <w:tc>
          <w:tcPr>
            <w:tcW w:w="707" w:type="pct"/>
            <w:tcBorders>
              <w:bottom w:val="single" w:sz="4" w:space="0" w:color="000000"/>
            </w:tcBorders>
            <w:shd w:val="clear" w:color="auto" w:fill="FF0000"/>
            <w:vAlign w:val="center"/>
          </w:tcPr>
          <w:p w14:paraId="52C9F551" w14:textId="187973F4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</w:t>
            </w:r>
            <w:r w:rsidR="003C0668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×III</w:t>
            </w:r>
          </w:p>
        </w:tc>
        <w:tc>
          <w:tcPr>
            <w:tcW w:w="623" w:type="pct"/>
            <w:tcBorders>
              <w:bottom w:val="single" w:sz="4" w:space="0" w:color="000000"/>
            </w:tcBorders>
            <w:shd w:val="clear" w:color="auto" w:fill="FF0000"/>
            <w:vAlign w:val="center"/>
          </w:tcPr>
          <w:p w14:paraId="28D4FABF" w14:textId="529DCC44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</w:t>
            </w:r>
            <w:r w:rsidR="003C0668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×IV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shd w:val="clear" w:color="auto" w:fill="FF0000"/>
            <w:vAlign w:val="center"/>
          </w:tcPr>
          <w:p w14:paraId="0DA42E75" w14:textId="3C48DFCF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</w:t>
            </w:r>
            <w:r w:rsidR="003C0668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×V</w:t>
            </w:r>
          </w:p>
        </w:tc>
      </w:tr>
      <w:tr w:rsidR="009B44DB" w:rsidRPr="0031323F" w14:paraId="06E87530" w14:textId="77777777" w:rsidTr="00ED655F">
        <w:trPr>
          <w:cantSplit/>
          <w:trHeight w:val="850"/>
          <w:jc w:val="center"/>
        </w:trPr>
        <w:tc>
          <w:tcPr>
            <w:tcW w:w="389" w:type="pct"/>
            <w:vMerge/>
            <w:shd w:val="clear" w:color="auto" w:fill="D9D9D9"/>
          </w:tcPr>
          <w:p w14:paraId="30049966" w14:textId="77777777" w:rsidR="009B44DB" w:rsidRPr="0031323F" w:rsidRDefault="009B44DB" w:rsidP="0083314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51" w:type="pct"/>
            <w:vAlign w:val="center"/>
          </w:tcPr>
          <w:p w14:paraId="3B7DB5F2" w14:textId="77777777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เป็นไปได้มาก</w:t>
            </w:r>
          </w:p>
          <w:p w14:paraId="60B9E139" w14:textId="77777777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B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686" w:type="pct"/>
            <w:tcBorders>
              <w:bottom w:val="single" w:sz="4" w:space="0" w:color="000000"/>
            </w:tcBorders>
            <w:shd w:val="clear" w:color="auto" w:fill="E36C0A"/>
            <w:vAlign w:val="center"/>
          </w:tcPr>
          <w:p w14:paraId="56023F84" w14:textId="43C3916C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B</w:t>
            </w:r>
            <w:r w:rsidR="008327F7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</w:t>
            </w:r>
          </w:p>
        </w:tc>
        <w:tc>
          <w:tcPr>
            <w:tcW w:w="644" w:type="pct"/>
            <w:tcBorders>
              <w:bottom w:val="single" w:sz="4" w:space="0" w:color="000000"/>
            </w:tcBorders>
            <w:shd w:val="clear" w:color="auto" w:fill="E36C0A"/>
            <w:vAlign w:val="center"/>
          </w:tcPr>
          <w:p w14:paraId="2F4B95CD" w14:textId="60E2DB58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B</w:t>
            </w:r>
            <w:r w:rsidR="003C0668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×II</w:t>
            </w:r>
          </w:p>
        </w:tc>
        <w:tc>
          <w:tcPr>
            <w:tcW w:w="707" w:type="pct"/>
            <w:tcBorders>
              <w:bottom w:val="single" w:sz="4" w:space="0" w:color="000000"/>
            </w:tcBorders>
            <w:shd w:val="clear" w:color="auto" w:fill="FF0000"/>
            <w:vAlign w:val="center"/>
          </w:tcPr>
          <w:p w14:paraId="01BEB411" w14:textId="373F52F8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B</w:t>
            </w:r>
            <w:r w:rsidR="003C0668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×III</w:t>
            </w:r>
          </w:p>
        </w:tc>
        <w:tc>
          <w:tcPr>
            <w:tcW w:w="623" w:type="pct"/>
            <w:tcBorders>
              <w:bottom w:val="single" w:sz="4" w:space="0" w:color="000000"/>
            </w:tcBorders>
            <w:shd w:val="clear" w:color="auto" w:fill="FF0000"/>
            <w:vAlign w:val="center"/>
          </w:tcPr>
          <w:p w14:paraId="0C0E9472" w14:textId="3FA966A4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B</w:t>
            </w:r>
            <w:r w:rsidR="003C0668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×IV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shd w:val="clear" w:color="auto" w:fill="FF0000"/>
            <w:vAlign w:val="center"/>
          </w:tcPr>
          <w:p w14:paraId="26618999" w14:textId="237792FF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B</w:t>
            </w:r>
            <w:r w:rsidR="003C0668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×V</w:t>
            </w:r>
          </w:p>
        </w:tc>
      </w:tr>
      <w:tr w:rsidR="009B44DB" w:rsidRPr="0031323F" w14:paraId="49D5826F" w14:textId="77777777" w:rsidTr="00ED655F">
        <w:trPr>
          <w:cantSplit/>
          <w:trHeight w:val="850"/>
          <w:jc w:val="center"/>
        </w:trPr>
        <w:tc>
          <w:tcPr>
            <w:tcW w:w="389" w:type="pct"/>
            <w:vMerge/>
            <w:shd w:val="clear" w:color="auto" w:fill="D9D9D9"/>
          </w:tcPr>
          <w:p w14:paraId="1EE46906" w14:textId="77777777" w:rsidR="009B44DB" w:rsidRPr="0031323F" w:rsidRDefault="009B44DB" w:rsidP="0083314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51" w:type="pct"/>
            <w:vAlign w:val="center"/>
          </w:tcPr>
          <w:p w14:paraId="3B9DDE50" w14:textId="77777777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เป็นไปได้ปานกลาง</w:t>
            </w:r>
          </w:p>
          <w:p w14:paraId="32667E10" w14:textId="77777777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C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686" w:type="pct"/>
            <w:tcBorders>
              <w:bottom w:val="single" w:sz="4" w:space="0" w:color="000000"/>
            </w:tcBorders>
            <w:shd w:val="clear" w:color="auto" w:fill="FFFF00"/>
            <w:vAlign w:val="center"/>
          </w:tcPr>
          <w:p w14:paraId="20FF09A0" w14:textId="21E994BA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C</w:t>
            </w:r>
            <w:r w:rsidR="008327F7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</w:t>
            </w:r>
          </w:p>
        </w:tc>
        <w:tc>
          <w:tcPr>
            <w:tcW w:w="644" w:type="pct"/>
            <w:tcBorders>
              <w:bottom w:val="single" w:sz="4" w:space="0" w:color="000000"/>
            </w:tcBorders>
            <w:shd w:val="clear" w:color="auto" w:fill="FFFF00"/>
            <w:vAlign w:val="center"/>
          </w:tcPr>
          <w:p w14:paraId="7321027C" w14:textId="1E2E97FB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C</w:t>
            </w:r>
            <w:r w:rsidR="003C0668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×II</w:t>
            </w:r>
          </w:p>
        </w:tc>
        <w:tc>
          <w:tcPr>
            <w:tcW w:w="707" w:type="pct"/>
            <w:tcBorders>
              <w:bottom w:val="single" w:sz="4" w:space="0" w:color="000000"/>
            </w:tcBorders>
            <w:shd w:val="clear" w:color="auto" w:fill="E36C0A"/>
            <w:vAlign w:val="center"/>
          </w:tcPr>
          <w:p w14:paraId="54693433" w14:textId="34D9D662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C</w:t>
            </w:r>
            <w:r w:rsidR="003C0668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×III</w:t>
            </w:r>
          </w:p>
        </w:tc>
        <w:tc>
          <w:tcPr>
            <w:tcW w:w="623" w:type="pct"/>
            <w:tcBorders>
              <w:bottom w:val="single" w:sz="4" w:space="0" w:color="000000"/>
            </w:tcBorders>
            <w:shd w:val="clear" w:color="auto" w:fill="E36C0A"/>
            <w:vAlign w:val="center"/>
          </w:tcPr>
          <w:p w14:paraId="63046AC2" w14:textId="3625A7EF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C</w:t>
            </w:r>
            <w:r w:rsidR="003C0668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×IV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shd w:val="clear" w:color="auto" w:fill="FF0000"/>
            <w:vAlign w:val="center"/>
          </w:tcPr>
          <w:p w14:paraId="3B807356" w14:textId="1C72E61E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C</w:t>
            </w:r>
            <w:r w:rsidR="003C0668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×V</w:t>
            </w:r>
          </w:p>
        </w:tc>
      </w:tr>
      <w:tr w:rsidR="009B44DB" w:rsidRPr="0031323F" w14:paraId="675C49BF" w14:textId="77777777" w:rsidTr="00ED655F">
        <w:trPr>
          <w:cantSplit/>
          <w:trHeight w:val="850"/>
          <w:jc w:val="center"/>
        </w:trPr>
        <w:tc>
          <w:tcPr>
            <w:tcW w:w="389" w:type="pct"/>
            <w:vMerge/>
            <w:shd w:val="clear" w:color="auto" w:fill="D9D9D9"/>
          </w:tcPr>
          <w:p w14:paraId="1EF9AE26" w14:textId="77777777" w:rsidR="009B44DB" w:rsidRPr="0031323F" w:rsidRDefault="009B44DB" w:rsidP="0083314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51" w:type="pct"/>
            <w:vAlign w:val="center"/>
          </w:tcPr>
          <w:p w14:paraId="6B9AA8C4" w14:textId="77777777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ไม่ค่อยเกิดขึ้น</w:t>
            </w:r>
          </w:p>
          <w:p w14:paraId="2749538D" w14:textId="77777777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D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686" w:type="pct"/>
            <w:tcBorders>
              <w:bottom w:val="single" w:sz="4" w:space="0" w:color="000000"/>
            </w:tcBorders>
            <w:shd w:val="clear" w:color="auto" w:fill="00B050"/>
            <w:vAlign w:val="center"/>
          </w:tcPr>
          <w:p w14:paraId="431714E0" w14:textId="3E4053E6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D</w:t>
            </w:r>
            <w:r w:rsidR="008327F7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</w:t>
            </w:r>
          </w:p>
        </w:tc>
        <w:tc>
          <w:tcPr>
            <w:tcW w:w="644" w:type="pct"/>
            <w:tcBorders>
              <w:bottom w:val="single" w:sz="4" w:space="0" w:color="000000"/>
            </w:tcBorders>
            <w:shd w:val="clear" w:color="auto" w:fill="FFFF00"/>
            <w:vAlign w:val="center"/>
          </w:tcPr>
          <w:p w14:paraId="6788A83E" w14:textId="0AD0E609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D</w:t>
            </w:r>
            <w:r w:rsidR="003C0668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×II</w:t>
            </w:r>
          </w:p>
        </w:tc>
        <w:tc>
          <w:tcPr>
            <w:tcW w:w="707" w:type="pct"/>
            <w:tcBorders>
              <w:bottom w:val="single" w:sz="4" w:space="0" w:color="000000"/>
            </w:tcBorders>
            <w:shd w:val="clear" w:color="auto" w:fill="FFFF00"/>
            <w:vAlign w:val="center"/>
          </w:tcPr>
          <w:p w14:paraId="00AB4EAF" w14:textId="1A5C4764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D</w:t>
            </w:r>
            <w:r w:rsidR="003C0668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×III</w:t>
            </w:r>
          </w:p>
        </w:tc>
        <w:tc>
          <w:tcPr>
            <w:tcW w:w="623" w:type="pct"/>
            <w:tcBorders>
              <w:bottom w:val="single" w:sz="4" w:space="0" w:color="000000"/>
            </w:tcBorders>
            <w:shd w:val="clear" w:color="auto" w:fill="E36C0A"/>
            <w:vAlign w:val="center"/>
          </w:tcPr>
          <w:p w14:paraId="46F6423A" w14:textId="67B8793B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D</w:t>
            </w:r>
            <w:r w:rsidR="003C0668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×IV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shd w:val="clear" w:color="auto" w:fill="E36C0A"/>
            <w:vAlign w:val="center"/>
          </w:tcPr>
          <w:p w14:paraId="70577CD1" w14:textId="45BEC706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D</w:t>
            </w:r>
            <w:r w:rsidR="003C0668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×V</w:t>
            </w:r>
          </w:p>
        </w:tc>
      </w:tr>
      <w:tr w:rsidR="009B44DB" w:rsidRPr="0031323F" w14:paraId="7A1A8746" w14:textId="77777777" w:rsidTr="00ED655F">
        <w:trPr>
          <w:cantSplit/>
          <w:trHeight w:val="850"/>
          <w:jc w:val="center"/>
        </w:trPr>
        <w:tc>
          <w:tcPr>
            <w:tcW w:w="389" w:type="pct"/>
            <w:vMerge/>
            <w:shd w:val="clear" w:color="auto" w:fill="D9D9D9"/>
          </w:tcPr>
          <w:p w14:paraId="5A860CE9" w14:textId="77777777" w:rsidR="009B44DB" w:rsidRPr="0031323F" w:rsidRDefault="009B44DB" w:rsidP="0083314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51" w:type="pct"/>
            <w:vAlign w:val="center"/>
          </w:tcPr>
          <w:p w14:paraId="63AA2F64" w14:textId="77777777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เกิดขึ้นได้ยาก</w:t>
            </w:r>
          </w:p>
          <w:p w14:paraId="12E90CFC" w14:textId="77777777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E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686" w:type="pct"/>
            <w:shd w:val="clear" w:color="auto" w:fill="00B050"/>
            <w:vAlign w:val="center"/>
          </w:tcPr>
          <w:p w14:paraId="11A3EA7A" w14:textId="3AA57B52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E</w:t>
            </w:r>
            <w:r w:rsidR="008327F7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</w:t>
            </w:r>
          </w:p>
        </w:tc>
        <w:tc>
          <w:tcPr>
            <w:tcW w:w="644" w:type="pct"/>
            <w:shd w:val="clear" w:color="auto" w:fill="00B050"/>
            <w:vAlign w:val="center"/>
          </w:tcPr>
          <w:p w14:paraId="5867165F" w14:textId="0FA9FFEE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E</w:t>
            </w:r>
            <w:r w:rsidR="003C0668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×II</w:t>
            </w:r>
          </w:p>
        </w:tc>
        <w:tc>
          <w:tcPr>
            <w:tcW w:w="707" w:type="pct"/>
            <w:shd w:val="clear" w:color="auto" w:fill="00B050"/>
            <w:vAlign w:val="center"/>
          </w:tcPr>
          <w:p w14:paraId="05D2225E" w14:textId="62DD0BA5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E</w:t>
            </w:r>
            <w:r w:rsidR="003C0668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×III</w:t>
            </w:r>
          </w:p>
        </w:tc>
        <w:tc>
          <w:tcPr>
            <w:tcW w:w="623" w:type="pct"/>
            <w:shd w:val="clear" w:color="auto" w:fill="00B050"/>
            <w:vAlign w:val="center"/>
          </w:tcPr>
          <w:p w14:paraId="697D1A2E" w14:textId="1EEDE51C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E</w:t>
            </w:r>
            <w:r w:rsidR="003C0668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×IV</w:t>
            </w:r>
          </w:p>
        </w:tc>
        <w:tc>
          <w:tcPr>
            <w:tcW w:w="700" w:type="pct"/>
            <w:shd w:val="clear" w:color="auto" w:fill="00B050"/>
            <w:vAlign w:val="center"/>
          </w:tcPr>
          <w:p w14:paraId="7F625317" w14:textId="0F4A0498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E</w:t>
            </w:r>
            <w:r w:rsidR="003C0668"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×V</w:t>
            </w:r>
          </w:p>
        </w:tc>
      </w:tr>
      <w:tr w:rsidR="009B44DB" w:rsidRPr="0031323F" w14:paraId="43869452" w14:textId="77777777" w:rsidTr="00ED655F">
        <w:trPr>
          <w:cantSplit/>
          <w:trHeight w:val="850"/>
          <w:jc w:val="center"/>
        </w:trPr>
        <w:tc>
          <w:tcPr>
            <w:tcW w:w="389" w:type="pct"/>
            <w:vMerge/>
            <w:shd w:val="clear" w:color="auto" w:fill="D9D9D9"/>
          </w:tcPr>
          <w:p w14:paraId="66C47440" w14:textId="77777777" w:rsidR="009B44DB" w:rsidRPr="0031323F" w:rsidRDefault="009B44DB" w:rsidP="0083314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51" w:type="pct"/>
            <w:tcBorders>
              <w:bottom w:val="single" w:sz="4" w:space="0" w:color="000000"/>
            </w:tcBorders>
            <w:vAlign w:val="center"/>
          </w:tcPr>
          <w:p w14:paraId="19ACA3C7" w14:textId="77777777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686" w:type="pct"/>
            <w:tcBorders>
              <w:bottom w:val="single" w:sz="4" w:space="0" w:color="000000"/>
            </w:tcBorders>
            <w:vAlign w:val="center"/>
          </w:tcPr>
          <w:p w14:paraId="0F13CBAF" w14:textId="77777777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น้อยมาก</w:t>
            </w:r>
          </w:p>
          <w:p w14:paraId="0579A982" w14:textId="77777777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I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644" w:type="pct"/>
            <w:tcBorders>
              <w:bottom w:val="single" w:sz="4" w:space="0" w:color="000000"/>
            </w:tcBorders>
            <w:vAlign w:val="center"/>
          </w:tcPr>
          <w:p w14:paraId="276884CB" w14:textId="77777777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น้อย</w:t>
            </w:r>
          </w:p>
          <w:p w14:paraId="6FBB2BCC" w14:textId="77777777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II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707" w:type="pct"/>
            <w:tcBorders>
              <w:bottom w:val="single" w:sz="4" w:space="0" w:color="000000"/>
            </w:tcBorders>
            <w:vAlign w:val="center"/>
          </w:tcPr>
          <w:p w14:paraId="7A8C18F5" w14:textId="77777777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ปานกลาง</w:t>
            </w:r>
          </w:p>
          <w:p w14:paraId="6BA665EA" w14:textId="77777777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III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623" w:type="pct"/>
            <w:tcBorders>
              <w:bottom w:val="single" w:sz="4" w:space="0" w:color="000000"/>
            </w:tcBorders>
            <w:vAlign w:val="center"/>
          </w:tcPr>
          <w:p w14:paraId="69A0A609" w14:textId="77777777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มาก</w:t>
            </w:r>
          </w:p>
          <w:p w14:paraId="530E93FD" w14:textId="77777777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IV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700" w:type="pct"/>
            <w:tcBorders>
              <w:bottom w:val="single" w:sz="4" w:space="0" w:color="000000"/>
            </w:tcBorders>
            <w:vAlign w:val="center"/>
          </w:tcPr>
          <w:p w14:paraId="71504040" w14:textId="77777777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มากที่สุด</w:t>
            </w:r>
          </w:p>
          <w:p w14:paraId="2EBDD44F" w14:textId="77777777" w:rsidR="009B44DB" w:rsidRPr="0031323F" w:rsidRDefault="009B44DB" w:rsidP="00ED655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V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9B44DB" w:rsidRPr="0031323F" w14:paraId="2069DB1C" w14:textId="77777777" w:rsidTr="008E07FE">
        <w:trPr>
          <w:cantSplit/>
          <w:trHeight w:val="1065"/>
          <w:jc w:val="center"/>
        </w:trPr>
        <w:tc>
          <w:tcPr>
            <w:tcW w:w="389" w:type="pct"/>
            <w:vMerge/>
            <w:tcBorders>
              <w:bottom w:val="single" w:sz="4" w:space="0" w:color="000000"/>
            </w:tcBorders>
            <w:shd w:val="clear" w:color="auto" w:fill="D9D9D9"/>
          </w:tcPr>
          <w:p w14:paraId="1CF4DB6B" w14:textId="77777777" w:rsidR="009B44DB" w:rsidRPr="0031323F" w:rsidRDefault="009B44DB" w:rsidP="0083314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611" w:type="pct"/>
            <w:gridSpan w:val="6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892523D" w14:textId="77777777" w:rsidR="009B44DB" w:rsidRPr="0031323F" w:rsidRDefault="009B44DB" w:rsidP="0083314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ระดับผลกระทบ (</w:t>
            </w:r>
            <w:r w:rsidRPr="0031323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Impact)</w:t>
            </w:r>
          </w:p>
        </w:tc>
      </w:tr>
    </w:tbl>
    <w:p w14:paraId="1A0EDB17" w14:textId="00B52777" w:rsidR="009B44DB" w:rsidRDefault="009B44DB" w:rsidP="006A4967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sectPr w:rsidR="009B44DB" w:rsidSect="005F12BE">
      <w:type w:val="continuous"/>
      <w:pgSz w:w="16838" w:h="11906" w:orient="landscape" w:code="9"/>
      <w:pgMar w:top="1151" w:right="1151" w:bottom="1151" w:left="11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6ECED" w14:textId="77777777" w:rsidR="00A33C9A" w:rsidRDefault="00A33C9A" w:rsidP="00F53D61">
      <w:pPr>
        <w:spacing w:after="0" w:line="240" w:lineRule="auto"/>
      </w:pPr>
      <w:r>
        <w:separator/>
      </w:r>
    </w:p>
  </w:endnote>
  <w:endnote w:type="continuationSeparator" w:id="0">
    <w:p w14:paraId="284F1F28" w14:textId="77777777" w:rsidR="00A33C9A" w:rsidRDefault="00A33C9A" w:rsidP="00F53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7455B" w14:textId="77777777" w:rsidR="00A33C9A" w:rsidRDefault="00A33C9A" w:rsidP="00F53D61">
      <w:pPr>
        <w:spacing w:after="0" w:line="240" w:lineRule="auto"/>
      </w:pPr>
      <w:r>
        <w:separator/>
      </w:r>
    </w:p>
  </w:footnote>
  <w:footnote w:type="continuationSeparator" w:id="0">
    <w:p w14:paraId="4140821D" w14:textId="77777777" w:rsidR="00A33C9A" w:rsidRDefault="00A33C9A" w:rsidP="00F53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71"/>
      <w:gridCol w:w="4788"/>
      <w:gridCol w:w="4817"/>
      <w:gridCol w:w="3050"/>
    </w:tblGrid>
    <w:tr w:rsidR="00875F80" w:rsidRPr="002F3545" w14:paraId="6C3091A9" w14:textId="77777777" w:rsidTr="00A47A6D">
      <w:trPr>
        <w:trHeight w:val="20"/>
      </w:trPr>
      <w:tc>
        <w:tcPr>
          <w:tcW w:w="644" w:type="pct"/>
          <w:vMerge w:val="restart"/>
          <w:vAlign w:val="center"/>
        </w:tcPr>
        <w:p w14:paraId="4860690F" w14:textId="77777777" w:rsidR="00875F80" w:rsidRPr="002F3545" w:rsidRDefault="00875F80" w:rsidP="00875F80">
          <w:pPr>
            <w:pStyle w:val="Header"/>
            <w:jc w:val="center"/>
            <w:rPr>
              <w:rFonts w:ascii="TH SarabunPSK" w:hAnsi="TH SarabunPSK" w:cs="TH SarabunPSK"/>
              <w:sz w:val="28"/>
            </w:rPr>
          </w:pPr>
          <w:r w:rsidRPr="002F3545">
            <w:rPr>
              <w:rFonts w:ascii="TH SarabunPSK" w:hAnsi="TH SarabunPSK" w:cs="TH SarabunPSK"/>
              <w:noProof/>
              <w:sz w:val="28"/>
            </w:rPr>
            <w:drawing>
              <wp:inline distT="0" distB="0" distL="0" distR="0" wp14:anchorId="224FD935" wp14:editId="6C4C84D1">
                <wp:extent cx="640080" cy="640080"/>
                <wp:effectExtent l="0" t="0" r="7620" b="7620"/>
                <wp:docPr id="775675590" name="Picture 775675590" descr="ตราสัญลักษณ์มหาวิทยาลัย – Mahidol Universit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ตราสัญลักษณ์มหาวิทยาลัย – Mahidol Universit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56" w:type="pct"/>
          <w:gridSpan w:val="3"/>
          <w:vAlign w:val="center"/>
        </w:tcPr>
        <w:p w14:paraId="35AB499A" w14:textId="77777777" w:rsidR="00875F80" w:rsidRPr="002F3545" w:rsidRDefault="00875F80" w:rsidP="00875F80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  <w:r w:rsidRPr="002F3545">
            <w:rPr>
              <w:rFonts w:ascii="TH SarabunPSK" w:hAnsi="TH SarabunPSK" w:cs="TH SarabunPSK"/>
              <w:b/>
              <w:bCs/>
              <w:sz w:val="28"/>
              <w:cs/>
            </w:rPr>
            <w:t>แบบฟอร์มการประเมินความเสี่ยง</w:t>
          </w:r>
        </w:p>
        <w:p w14:paraId="07337B08" w14:textId="77777777" w:rsidR="00875F80" w:rsidRPr="002F3545" w:rsidRDefault="00875F80" w:rsidP="00875F80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2F3545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ห้องปฏิบัติการศูนย์เครื่องมือวิจัยเพื่อความเป็นเลิศทางสัตวแพทย์</w:t>
          </w:r>
          <w:r w:rsidRPr="002F3545"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 </w:t>
          </w:r>
          <w:r w:rsidRPr="002F3545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มหาวิทยาลัยมหิดล</w:t>
          </w:r>
        </w:p>
        <w:p w14:paraId="5D038C77" w14:textId="77777777" w:rsidR="00875F80" w:rsidRPr="002F3545" w:rsidRDefault="00875F80" w:rsidP="00875F80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2F3545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(</w:t>
          </w:r>
          <w:r w:rsidRPr="002F3545">
            <w:rPr>
              <w:rFonts w:ascii="TH SarabunPSK" w:hAnsi="TH SarabunPSK" w:cs="TH SarabunPSK"/>
              <w:b/>
              <w:bCs/>
              <w:color w:val="000000"/>
              <w:sz w:val="28"/>
            </w:rPr>
            <w:t>Mahidol University Veterinary Science-Frontier Research Facility: MUVS-FRF</w:t>
          </w:r>
          <w:r w:rsidRPr="002F3545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)</w:t>
          </w:r>
        </w:p>
      </w:tc>
    </w:tr>
    <w:tr w:rsidR="00875F80" w:rsidRPr="002F3545" w14:paraId="2E698CEB" w14:textId="77777777" w:rsidTr="00875F80">
      <w:trPr>
        <w:trHeight w:val="20"/>
      </w:trPr>
      <w:tc>
        <w:tcPr>
          <w:tcW w:w="644" w:type="pct"/>
          <w:vMerge/>
          <w:vAlign w:val="center"/>
        </w:tcPr>
        <w:p w14:paraId="1E50F7D5" w14:textId="77777777" w:rsidR="00875F80" w:rsidRPr="002F3545" w:rsidRDefault="00875F80" w:rsidP="00875F80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</w:p>
      </w:tc>
      <w:tc>
        <w:tcPr>
          <w:tcW w:w="1648" w:type="pct"/>
          <w:vAlign w:val="center"/>
        </w:tcPr>
        <w:p w14:paraId="23406E89" w14:textId="77777777" w:rsidR="00875F80" w:rsidRPr="002F3545" w:rsidRDefault="00875F80" w:rsidP="00875F80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2F3545">
            <w:rPr>
              <w:rFonts w:ascii="TH SarabunPSK" w:hAnsi="TH SarabunPSK" w:cs="TH SarabunPSK"/>
              <w:b/>
              <w:bCs/>
              <w:sz w:val="28"/>
            </w:rPr>
            <w:t>Form Number</w:t>
          </w:r>
          <w:r w:rsidRPr="002F3545">
            <w:rPr>
              <w:rFonts w:ascii="TH SarabunPSK" w:hAnsi="TH SarabunPSK" w:cs="TH SarabunPSK"/>
              <w:b/>
              <w:bCs/>
              <w:sz w:val="28"/>
              <w:cs/>
            </w:rPr>
            <w:t xml:space="preserve"> : </w:t>
          </w:r>
          <w:r w:rsidRPr="002F3545">
            <w:rPr>
              <w:rFonts w:ascii="TH SarabunPSK" w:hAnsi="TH SarabunPSK" w:cs="TH SarabunPSK"/>
              <w:b/>
              <w:bCs/>
              <w:sz w:val="28"/>
            </w:rPr>
            <w:t>F-MUVS-FRF-</w:t>
          </w:r>
          <w:r w:rsidRPr="002F3545">
            <w:rPr>
              <w:rFonts w:ascii="TH SarabunPSK" w:hAnsi="TH SarabunPSK" w:cs="TH SarabunPSK"/>
              <w:b/>
              <w:bCs/>
              <w:sz w:val="28"/>
              <w:cs/>
            </w:rPr>
            <w:t>008</w:t>
          </w:r>
        </w:p>
      </w:tc>
      <w:tc>
        <w:tcPr>
          <w:tcW w:w="1658" w:type="pct"/>
          <w:vAlign w:val="center"/>
        </w:tcPr>
        <w:p w14:paraId="79DD5489" w14:textId="10CBDC2A" w:rsidR="00875F80" w:rsidRPr="002F3545" w:rsidRDefault="00875F80" w:rsidP="00875F80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2F3545">
            <w:rPr>
              <w:rFonts w:ascii="TH SarabunPSK" w:hAnsi="TH SarabunPSK" w:cs="TH SarabunPSK"/>
              <w:b/>
              <w:bCs/>
              <w:sz w:val="28"/>
            </w:rPr>
            <w:t>Effective Date</w:t>
          </w:r>
          <w:r w:rsidRPr="002F3545">
            <w:rPr>
              <w:rFonts w:ascii="TH SarabunPSK" w:hAnsi="TH SarabunPSK" w:cs="TH SarabunPSK"/>
              <w:b/>
              <w:bCs/>
              <w:sz w:val="28"/>
              <w:cs/>
            </w:rPr>
            <w:t xml:space="preserve"> : </w:t>
          </w:r>
          <w:r>
            <w:rPr>
              <w:rFonts w:ascii="TH SarabunPSK" w:hAnsi="TH SarabunPSK" w:cs="TH SarabunPSK"/>
              <w:b/>
              <w:bCs/>
              <w:sz w:val="28"/>
            </w:rPr>
            <w:t xml:space="preserve">20 </w:t>
          </w:r>
          <w:r w:rsidR="003758E5">
            <w:rPr>
              <w:rFonts w:ascii="TH SarabunPSK" w:hAnsi="TH SarabunPSK" w:cs="TH SarabunPSK"/>
              <w:b/>
              <w:bCs/>
              <w:sz w:val="28"/>
            </w:rPr>
            <w:t>Apr</w:t>
          </w:r>
          <w:r>
            <w:rPr>
              <w:rFonts w:ascii="TH SarabunPSK" w:hAnsi="TH SarabunPSK" w:cs="TH SarabunPSK"/>
              <w:b/>
              <w:bCs/>
              <w:sz w:val="28"/>
            </w:rPr>
            <w:t xml:space="preserve"> </w:t>
          </w:r>
          <w:r w:rsidRPr="00FA2921">
            <w:rPr>
              <w:rFonts w:ascii="TH SarabunPSK" w:hAnsi="TH SarabunPSK" w:cs="TH SarabunPSK"/>
              <w:b/>
              <w:bCs/>
              <w:sz w:val="28"/>
            </w:rPr>
            <w:t>202</w:t>
          </w:r>
          <w:r>
            <w:rPr>
              <w:rFonts w:ascii="TH SarabunPSK" w:hAnsi="TH SarabunPSK" w:cs="TH SarabunPSK"/>
              <w:b/>
              <w:bCs/>
              <w:sz w:val="28"/>
            </w:rPr>
            <w:t>3</w:t>
          </w:r>
        </w:p>
      </w:tc>
      <w:tc>
        <w:tcPr>
          <w:tcW w:w="1050" w:type="pct"/>
          <w:vAlign w:val="center"/>
        </w:tcPr>
        <w:p w14:paraId="3B00F2A6" w14:textId="08C24B68" w:rsidR="00875F80" w:rsidRPr="002F3545" w:rsidRDefault="00875F80" w:rsidP="00875F80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  <w:cs/>
            </w:rPr>
          </w:pPr>
        </w:p>
      </w:tc>
    </w:tr>
  </w:tbl>
  <w:p w14:paraId="73742FDB" w14:textId="10C516F8" w:rsidR="00367A84" w:rsidRDefault="00367A84" w:rsidP="00ED3769">
    <w:pPr>
      <w:pStyle w:val="Header"/>
      <w:tabs>
        <w:tab w:val="clear" w:pos="4680"/>
        <w:tab w:val="clear" w:pos="9360"/>
        <w:tab w:val="left" w:pos="110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FF8DC" w14:textId="77777777" w:rsidR="00116C63" w:rsidRDefault="00116C63" w:rsidP="00282BE3">
    <w:pPr>
      <w:pStyle w:val="Header"/>
      <w:tabs>
        <w:tab w:val="clear" w:pos="9360"/>
        <w:tab w:val="right" w:pos="96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3.5pt;height:13.5pt;visibility:visible;mso-wrap-style:square" o:bullet="t">
        <v:imagedata r:id="rId1" o:title=""/>
      </v:shape>
    </w:pict>
  </w:numPicBullet>
  <w:numPicBullet w:numPicBulletId="1">
    <w:pict>
      <v:shape id="_x0000_i1031" type="#_x0000_t75" style="width:13.5pt;height:13.5pt;visibility:visible;mso-wrap-style:square" o:bullet="t">
        <v:imagedata r:id="rId2" o:title=""/>
      </v:shape>
    </w:pict>
  </w:numPicBullet>
  <w:abstractNum w:abstractNumId="0" w15:restartNumberingAfterBreak="0">
    <w:nsid w:val="0238555E"/>
    <w:multiLevelType w:val="hybridMultilevel"/>
    <w:tmpl w:val="5DE0B454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95937"/>
    <w:multiLevelType w:val="hybridMultilevel"/>
    <w:tmpl w:val="DB0C0E88"/>
    <w:lvl w:ilvl="0" w:tplc="3B70C1F2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975E9"/>
    <w:multiLevelType w:val="hybridMultilevel"/>
    <w:tmpl w:val="F4483166"/>
    <w:lvl w:ilvl="0" w:tplc="3B70C1F2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806C43CA"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D775B"/>
    <w:multiLevelType w:val="hybridMultilevel"/>
    <w:tmpl w:val="AACE559C"/>
    <w:lvl w:ilvl="0" w:tplc="3B70C1F2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87D96"/>
    <w:multiLevelType w:val="hybridMultilevel"/>
    <w:tmpl w:val="17D0DDDA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C7065"/>
    <w:multiLevelType w:val="hybridMultilevel"/>
    <w:tmpl w:val="5ABA23B8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41B96"/>
    <w:multiLevelType w:val="hybridMultilevel"/>
    <w:tmpl w:val="132E11B0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B5F9B"/>
    <w:multiLevelType w:val="hybridMultilevel"/>
    <w:tmpl w:val="356E15F2"/>
    <w:lvl w:ilvl="0" w:tplc="3B70C1F2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A41EF"/>
    <w:multiLevelType w:val="hybridMultilevel"/>
    <w:tmpl w:val="3F18E546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117E6"/>
    <w:multiLevelType w:val="hybridMultilevel"/>
    <w:tmpl w:val="137238E6"/>
    <w:lvl w:ilvl="0" w:tplc="3B70C1F2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55B2B"/>
    <w:multiLevelType w:val="hybridMultilevel"/>
    <w:tmpl w:val="E34A4352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3233B"/>
    <w:multiLevelType w:val="hybridMultilevel"/>
    <w:tmpl w:val="8392E034"/>
    <w:lvl w:ilvl="0" w:tplc="3B70C1F2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754EE4"/>
    <w:multiLevelType w:val="hybridMultilevel"/>
    <w:tmpl w:val="E418013A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344705"/>
    <w:multiLevelType w:val="hybridMultilevel"/>
    <w:tmpl w:val="C158E92C"/>
    <w:lvl w:ilvl="0" w:tplc="1C822C96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6890268"/>
    <w:multiLevelType w:val="hybridMultilevel"/>
    <w:tmpl w:val="26A60CBE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336629"/>
    <w:multiLevelType w:val="hybridMultilevel"/>
    <w:tmpl w:val="1E1A4402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7C5335"/>
    <w:multiLevelType w:val="hybridMultilevel"/>
    <w:tmpl w:val="AB2439CE"/>
    <w:lvl w:ilvl="0" w:tplc="3B70C1F2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8762A6"/>
    <w:multiLevelType w:val="hybridMultilevel"/>
    <w:tmpl w:val="790057DE"/>
    <w:lvl w:ilvl="0" w:tplc="3B70C1F2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2F1047"/>
    <w:multiLevelType w:val="hybridMultilevel"/>
    <w:tmpl w:val="4C56F602"/>
    <w:lvl w:ilvl="0" w:tplc="3B70C1F2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596450"/>
    <w:multiLevelType w:val="hybridMultilevel"/>
    <w:tmpl w:val="B524B8C6"/>
    <w:lvl w:ilvl="0" w:tplc="3B70C1F2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7A29EC"/>
    <w:multiLevelType w:val="hybridMultilevel"/>
    <w:tmpl w:val="1EAAC6D4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6F4694"/>
    <w:multiLevelType w:val="hybridMultilevel"/>
    <w:tmpl w:val="98965D90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72297A"/>
    <w:multiLevelType w:val="hybridMultilevel"/>
    <w:tmpl w:val="B314BCF2"/>
    <w:lvl w:ilvl="0" w:tplc="3B70C1F2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78175E"/>
    <w:multiLevelType w:val="hybridMultilevel"/>
    <w:tmpl w:val="2AC2A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006E33"/>
    <w:multiLevelType w:val="hybridMultilevel"/>
    <w:tmpl w:val="BCBE5F1A"/>
    <w:lvl w:ilvl="0" w:tplc="1DBAE1C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987EBE"/>
    <w:multiLevelType w:val="hybridMultilevel"/>
    <w:tmpl w:val="33105F2A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D1AF0"/>
    <w:multiLevelType w:val="hybridMultilevel"/>
    <w:tmpl w:val="62DC01A6"/>
    <w:lvl w:ilvl="0" w:tplc="3B70C1F2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642F11"/>
    <w:multiLevelType w:val="hybridMultilevel"/>
    <w:tmpl w:val="ACA6EAC0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2D1C32"/>
    <w:multiLevelType w:val="hybridMultilevel"/>
    <w:tmpl w:val="35764ACE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4927E3"/>
    <w:multiLevelType w:val="hybridMultilevel"/>
    <w:tmpl w:val="CDD859CE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F117DE"/>
    <w:multiLevelType w:val="hybridMultilevel"/>
    <w:tmpl w:val="8502363C"/>
    <w:lvl w:ilvl="0" w:tplc="3B70C1F2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89739D"/>
    <w:multiLevelType w:val="hybridMultilevel"/>
    <w:tmpl w:val="D10C6198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7104EB"/>
    <w:multiLevelType w:val="hybridMultilevel"/>
    <w:tmpl w:val="9F92424E"/>
    <w:lvl w:ilvl="0" w:tplc="3B70C1F2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8F4F91"/>
    <w:multiLevelType w:val="hybridMultilevel"/>
    <w:tmpl w:val="6FA2FD78"/>
    <w:lvl w:ilvl="0" w:tplc="3B70C1F2">
      <w:start w:val="1"/>
      <w:numFmt w:val="bullet"/>
      <w:lvlText w:val="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CC4D3A"/>
    <w:multiLevelType w:val="hybridMultilevel"/>
    <w:tmpl w:val="2A06B146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167339"/>
    <w:multiLevelType w:val="multilevel"/>
    <w:tmpl w:val="64A2F6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8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440"/>
      </w:pPr>
      <w:rPr>
        <w:rFonts w:hint="default"/>
      </w:rPr>
    </w:lvl>
  </w:abstractNum>
  <w:abstractNum w:abstractNumId="36" w15:restartNumberingAfterBreak="0">
    <w:nsid w:val="5F2420F0"/>
    <w:multiLevelType w:val="hybridMultilevel"/>
    <w:tmpl w:val="2946B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025186"/>
    <w:multiLevelType w:val="hybridMultilevel"/>
    <w:tmpl w:val="B6DEF03A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8637D9"/>
    <w:multiLevelType w:val="hybridMultilevel"/>
    <w:tmpl w:val="5C5A6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1635D8"/>
    <w:multiLevelType w:val="hybridMultilevel"/>
    <w:tmpl w:val="B33CB424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DE3D30"/>
    <w:multiLevelType w:val="hybridMultilevel"/>
    <w:tmpl w:val="295623B6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EE368A"/>
    <w:multiLevelType w:val="hybridMultilevel"/>
    <w:tmpl w:val="1F7E68A0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8339AD"/>
    <w:multiLevelType w:val="multilevel"/>
    <w:tmpl w:val="E8A0E7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8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440"/>
      </w:pPr>
      <w:rPr>
        <w:rFonts w:hint="default"/>
      </w:rPr>
    </w:lvl>
  </w:abstractNum>
  <w:abstractNum w:abstractNumId="43" w15:restartNumberingAfterBreak="0">
    <w:nsid w:val="7DB434B5"/>
    <w:multiLevelType w:val="hybridMultilevel"/>
    <w:tmpl w:val="6742D5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0D5B5F"/>
    <w:multiLevelType w:val="hybridMultilevel"/>
    <w:tmpl w:val="D07A7B52"/>
    <w:lvl w:ilvl="0" w:tplc="1C822C9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759302">
    <w:abstractNumId w:val="36"/>
  </w:num>
  <w:num w:numId="2" w16cid:durableId="1779912238">
    <w:abstractNumId w:val="24"/>
  </w:num>
  <w:num w:numId="3" w16cid:durableId="1073891189">
    <w:abstractNumId w:val="3"/>
  </w:num>
  <w:num w:numId="4" w16cid:durableId="214243510">
    <w:abstractNumId w:val="30"/>
  </w:num>
  <w:num w:numId="5" w16cid:durableId="567570247">
    <w:abstractNumId w:val="33"/>
  </w:num>
  <w:num w:numId="6" w16cid:durableId="112213281">
    <w:abstractNumId w:val="7"/>
  </w:num>
  <w:num w:numId="7" w16cid:durableId="181209206">
    <w:abstractNumId w:val="16"/>
  </w:num>
  <w:num w:numId="8" w16cid:durableId="1751072937">
    <w:abstractNumId w:val="19"/>
  </w:num>
  <w:num w:numId="9" w16cid:durableId="1341850589">
    <w:abstractNumId w:val="17"/>
  </w:num>
  <w:num w:numId="10" w16cid:durableId="8603826">
    <w:abstractNumId w:val="10"/>
  </w:num>
  <w:num w:numId="11" w16cid:durableId="1905870526">
    <w:abstractNumId w:val="13"/>
  </w:num>
  <w:num w:numId="12" w16cid:durableId="384187222">
    <w:abstractNumId w:val="4"/>
  </w:num>
  <w:num w:numId="13" w16cid:durableId="477574887">
    <w:abstractNumId w:val="41"/>
  </w:num>
  <w:num w:numId="14" w16cid:durableId="118039357">
    <w:abstractNumId w:val="25"/>
  </w:num>
  <w:num w:numId="15" w16cid:durableId="343216173">
    <w:abstractNumId w:val="44"/>
  </w:num>
  <w:num w:numId="16" w16cid:durableId="1713768024">
    <w:abstractNumId w:val="21"/>
  </w:num>
  <w:num w:numId="17" w16cid:durableId="1978149309">
    <w:abstractNumId w:val="12"/>
  </w:num>
  <w:num w:numId="18" w16cid:durableId="1615164518">
    <w:abstractNumId w:val="35"/>
  </w:num>
  <w:num w:numId="19" w16cid:durableId="1583955085">
    <w:abstractNumId w:val="14"/>
  </w:num>
  <w:num w:numId="20" w16cid:durableId="947548682">
    <w:abstractNumId w:val="32"/>
  </w:num>
  <w:num w:numId="21" w16cid:durableId="606888260">
    <w:abstractNumId w:val="37"/>
  </w:num>
  <w:num w:numId="22" w16cid:durableId="249199017">
    <w:abstractNumId w:val="42"/>
  </w:num>
  <w:num w:numId="23" w16cid:durableId="1279874679">
    <w:abstractNumId w:val="31"/>
  </w:num>
  <w:num w:numId="24" w16cid:durableId="23527801">
    <w:abstractNumId w:val="29"/>
  </w:num>
  <w:num w:numId="25" w16cid:durableId="67771453">
    <w:abstractNumId w:val="9"/>
  </w:num>
  <w:num w:numId="26" w16cid:durableId="178591818">
    <w:abstractNumId w:val="2"/>
  </w:num>
  <w:num w:numId="27" w16cid:durableId="324208480">
    <w:abstractNumId w:val="43"/>
  </w:num>
  <w:num w:numId="28" w16cid:durableId="540171958">
    <w:abstractNumId w:val="1"/>
  </w:num>
  <w:num w:numId="29" w16cid:durableId="1153374555">
    <w:abstractNumId w:val="18"/>
  </w:num>
  <w:num w:numId="30" w16cid:durableId="1228611096">
    <w:abstractNumId w:val="40"/>
  </w:num>
  <w:num w:numId="31" w16cid:durableId="1433623456">
    <w:abstractNumId w:val="6"/>
  </w:num>
  <w:num w:numId="32" w16cid:durableId="1170487706">
    <w:abstractNumId w:val="22"/>
  </w:num>
  <w:num w:numId="33" w16cid:durableId="24990723">
    <w:abstractNumId w:val="8"/>
  </w:num>
  <w:num w:numId="34" w16cid:durableId="1884444458">
    <w:abstractNumId w:val="26"/>
  </w:num>
  <w:num w:numId="35" w16cid:durableId="973171112">
    <w:abstractNumId w:val="5"/>
  </w:num>
  <w:num w:numId="36" w16cid:durableId="1138105429">
    <w:abstractNumId w:val="0"/>
  </w:num>
  <w:num w:numId="37" w16cid:durableId="919142455">
    <w:abstractNumId w:val="27"/>
  </w:num>
  <w:num w:numId="38" w16cid:durableId="1278289436">
    <w:abstractNumId w:val="39"/>
  </w:num>
  <w:num w:numId="39" w16cid:durableId="30081080">
    <w:abstractNumId w:val="34"/>
  </w:num>
  <w:num w:numId="40" w16cid:durableId="2045399441">
    <w:abstractNumId w:val="38"/>
  </w:num>
  <w:num w:numId="41" w16cid:durableId="971133023">
    <w:abstractNumId w:val="11"/>
  </w:num>
  <w:num w:numId="42" w16cid:durableId="2087145281">
    <w:abstractNumId w:val="28"/>
  </w:num>
  <w:num w:numId="43" w16cid:durableId="500975444">
    <w:abstractNumId w:val="15"/>
  </w:num>
  <w:num w:numId="44" w16cid:durableId="1340277086">
    <w:abstractNumId w:val="20"/>
  </w:num>
  <w:num w:numId="45" w16cid:durableId="64234756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8C1"/>
    <w:rsid w:val="0000038B"/>
    <w:rsid w:val="0000217C"/>
    <w:rsid w:val="0000317E"/>
    <w:rsid w:val="000038A2"/>
    <w:rsid w:val="00005BC2"/>
    <w:rsid w:val="00007B89"/>
    <w:rsid w:val="0001021E"/>
    <w:rsid w:val="00012B52"/>
    <w:rsid w:val="0001642D"/>
    <w:rsid w:val="00024995"/>
    <w:rsid w:val="0003167F"/>
    <w:rsid w:val="00035C0F"/>
    <w:rsid w:val="00042B10"/>
    <w:rsid w:val="0004393E"/>
    <w:rsid w:val="00046D4F"/>
    <w:rsid w:val="0004790A"/>
    <w:rsid w:val="000524CD"/>
    <w:rsid w:val="000572D8"/>
    <w:rsid w:val="00057A48"/>
    <w:rsid w:val="00057F38"/>
    <w:rsid w:val="00063DF5"/>
    <w:rsid w:val="0007136B"/>
    <w:rsid w:val="00073014"/>
    <w:rsid w:val="00075AE0"/>
    <w:rsid w:val="00080253"/>
    <w:rsid w:val="000837C7"/>
    <w:rsid w:val="00087A06"/>
    <w:rsid w:val="0009343B"/>
    <w:rsid w:val="000942F3"/>
    <w:rsid w:val="0009472E"/>
    <w:rsid w:val="000A02A2"/>
    <w:rsid w:val="000A1F90"/>
    <w:rsid w:val="000A240E"/>
    <w:rsid w:val="000A3AE3"/>
    <w:rsid w:val="000B2257"/>
    <w:rsid w:val="000B6718"/>
    <w:rsid w:val="000C0AB9"/>
    <w:rsid w:val="000C14D2"/>
    <w:rsid w:val="000D6CDE"/>
    <w:rsid w:val="000E1E1E"/>
    <w:rsid w:val="000E2AA1"/>
    <w:rsid w:val="000E5699"/>
    <w:rsid w:val="000E5953"/>
    <w:rsid w:val="000E605C"/>
    <w:rsid w:val="000F0816"/>
    <w:rsid w:val="000F10E5"/>
    <w:rsid w:val="000F1A5E"/>
    <w:rsid w:val="000F35B0"/>
    <w:rsid w:val="000F5283"/>
    <w:rsid w:val="001006D4"/>
    <w:rsid w:val="0010264C"/>
    <w:rsid w:val="00102933"/>
    <w:rsid w:val="00106DCB"/>
    <w:rsid w:val="00106E43"/>
    <w:rsid w:val="00113F37"/>
    <w:rsid w:val="0011553F"/>
    <w:rsid w:val="00116C63"/>
    <w:rsid w:val="00116D59"/>
    <w:rsid w:val="00122943"/>
    <w:rsid w:val="00127A81"/>
    <w:rsid w:val="0013636C"/>
    <w:rsid w:val="00136C52"/>
    <w:rsid w:val="0014111F"/>
    <w:rsid w:val="00143679"/>
    <w:rsid w:val="00160D6C"/>
    <w:rsid w:val="0016272A"/>
    <w:rsid w:val="00162E78"/>
    <w:rsid w:val="001635A9"/>
    <w:rsid w:val="001644A5"/>
    <w:rsid w:val="00165890"/>
    <w:rsid w:val="00165A2C"/>
    <w:rsid w:val="00166F4B"/>
    <w:rsid w:val="00167F9F"/>
    <w:rsid w:val="00171E0F"/>
    <w:rsid w:val="00172FC6"/>
    <w:rsid w:val="00176739"/>
    <w:rsid w:val="00180F64"/>
    <w:rsid w:val="00181B66"/>
    <w:rsid w:val="0018212A"/>
    <w:rsid w:val="00182901"/>
    <w:rsid w:val="001839B0"/>
    <w:rsid w:val="00187F2F"/>
    <w:rsid w:val="001916B8"/>
    <w:rsid w:val="00191A2E"/>
    <w:rsid w:val="001977EF"/>
    <w:rsid w:val="001A0179"/>
    <w:rsid w:val="001A4AE5"/>
    <w:rsid w:val="001A4DAB"/>
    <w:rsid w:val="001A5676"/>
    <w:rsid w:val="001B1CA9"/>
    <w:rsid w:val="001B3478"/>
    <w:rsid w:val="001B455F"/>
    <w:rsid w:val="001B75BD"/>
    <w:rsid w:val="001B7B0E"/>
    <w:rsid w:val="001C0560"/>
    <w:rsid w:val="001C1FC2"/>
    <w:rsid w:val="001C32F0"/>
    <w:rsid w:val="001C3A1E"/>
    <w:rsid w:val="001C3E1A"/>
    <w:rsid w:val="001C3E8E"/>
    <w:rsid w:val="001C444C"/>
    <w:rsid w:val="001C7505"/>
    <w:rsid w:val="001D1360"/>
    <w:rsid w:val="001D58C5"/>
    <w:rsid w:val="001E0F84"/>
    <w:rsid w:val="001E153B"/>
    <w:rsid w:val="001E2B12"/>
    <w:rsid w:val="001F3A24"/>
    <w:rsid w:val="001F4B72"/>
    <w:rsid w:val="001F652F"/>
    <w:rsid w:val="001F70D3"/>
    <w:rsid w:val="001F7692"/>
    <w:rsid w:val="002007CC"/>
    <w:rsid w:val="002008B8"/>
    <w:rsid w:val="00207825"/>
    <w:rsid w:val="002143F4"/>
    <w:rsid w:val="002149BD"/>
    <w:rsid w:val="00214C40"/>
    <w:rsid w:val="0022281A"/>
    <w:rsid w:val="00226AC3"/>
    <w:rsid w:val="0023315E"/>
    <w:rsid w:val="0023773D"/>
    <w:rsid w:val="00244B29"/>
    <w:rsid w:val="00250B53"/>
    <w:rsid w:val="0025477F"/>
    <w:rsid w:val="00262120"/>
    <w:rsid w:val="002706DB"/>
    <w:rsid w:val="002721D4"/>
    <w:rsid w:val="002721F3"/>
    <w:rsid w:val="00273901"/>
    <w:rsid w:val="002769B0"/>
    <w:rsid w:val="00277D11"/>
    <w:rsid w:val="00280BAB"/>
    <w:rsid w:val="00282BD6"/>
    <w:rsid w:val="00282BE3"/>
    <w:rsid w:val="00282EFD"/>
    <w:rsid w:val="002904A4"/>
    <w:rsid w:val="002907F4"/>
    <w:rsid w:val="00291AA2"/>
    <w:rsid w:val="00291C19"/>
    <w:rsid w:val="00292465"/>
    <w:rsid w:val="002924D9"/>
    <w:rsid w:val="00293613"/>
    <w:rsid w:val="0029392D"/>
    <w:rsid w:val="002971A3"/>
    <w:rsid w:val="00297F93"/>
    <w:rsid w:val="002A0F60"/>
    <w:rsid w:val="002A2A06"/>
    <w:rsid w:val="002A4FFB"/>
    <w:rsid w:val="002A66A3"/>
    <w:rsid w:val="002A6C59"/>
    <w:rsid w:val="002B0883"/>
    <w:rsid w:val="002B4E6A"/>
    <w:rsid w:val="002B768B"/>
    <w:rsid w:val="002C1F91"/>
    <w:rsid w:val="002C2CD3"/>
    <w:rsid w:val="002C2DAC"/>
    <w:rsid w:val="002C4619"/>
    <w:rsid w:val="002C5C84"/>
    <w:rsid w:val="002C616E"/>
    <w:rsid w:val="002D4B0A"/>
    <w:rsid w:val="002D7441"/>
    <w:rsid w:val="002E1C7E"/>
    <w:rsid w:val="002E41CB"/>
    <w:rsid w:val="002E55FB"/>
    <w:rsid w:val="002E5DA8"/>
    <w:rsid w:val="002F3545"/>
    <w:rsid w:val="002F6BF4"/>
    <w:rsid w:val="00302457"/>
    <w:rsid w:val="00304BD1"/>
    <w:rsid w:val="00312223"/>
    <w:rsid w:val="00312EAE"/>
    <w:rsid w:val="0031323F"/>
    <w:rsid w:val="00313D60"/>
    <w:rsid w:val="00323353"/>
    <w:rsid w:val="0032356F"/>
    <w:rsid w:val="00323696"/>
    <w:rsid w:val="00323DD2"/>
    <w:rsid w:val="00324142"/>
    <w:rsid w:val="0032453C"/>
    <w:rsid w:val="00327852"/>
    <w:rsid w:val="00340351"/>
    <w:rsid w:val="00342319"/>
    <w:rsid w:val="00342595"/>
    <w:rsid w:val="00342858"/>
    <w:rsid w:val="00342E3B"/>
    <w:rsid w:val="00343E24"/>
    <w:rsid w:val="00351F26"/>
    <w:rsid w:val="00354182"/>
    <w:rsid w:val="00355E88"/>
    <w:rsid w:val="003578C1"/>
    <w:rsid w:val="00362825"/>
    <w:rsid w:val="0036560C"/>
    <w:rsid w:val="00367A84"/>
    <w:rsid w:val="00367B2C"/>
    <w:rsid w:val="00370141"/>
    <w:rsid w:val="00370E3B"/>
    <w:rsid w:val="00374D22"/>
    <w:rsid w:val="003758E5"/>
    <w:rsid w:val="003841CA"/>
    <w:rsid w:val="00390B75"/>
    <w:rsid w:val="00390E82"/>
    <w:rsid w:val="00392735"/>
    <w:rsid w:val="00395528"/>
    <w:rsid w:val="003A2085"/>
    <w:rsid w:val="003A28B9"/>
    <w:rsid w:val="003A3307"/>
    <w:rsid w:val="003A37C5"/>
    <w:rsid w:val="003A5F8D"/>
    <w:rsid w:val="003A7A46"/>
    <w:rsid w:val="003A7F9E"/>
    <w:rsid w:val="003B0AD7"/>
    <w:rsid w:val="003B3907"/>
    <w:rsid w:val="003B4525"/>
    <w:rsid w:val="003B669A"/>
    <w:rsid w:val="003B6F3F"/>
    <w:rsid w:val="003B7306"/>
    <w:rsid w:val="003C0668"/>
    <w:rsid w:val="003C3FB9"/>
    <w:rsid w:val="003C50FE"/>
    <w:rsid w:val="003C758E"/>
    <w:rsid w:val="003C7B46"/>
    <w:rsid w:val="003D03CD"/>
    <w:rsid w:val="003D1093"/>
    <w:rsid w:val="003D3CA3"/>
    <w:rsid w:val="003D4DA5"/>
    <w:rsid w:val="003D75FE"/>
    <w:rsid w:val="003E0A30"/>
    <w:rsid w:val="003E1F89"/>
    <w:rsid w:val="003E4594"/>
    <w:rsid w:val="003E4885"/>
    <w:rsid w:val="003E7275"/>
    <w:rsid w:val="003F435F"/>
    <w:rsid w:val="003F5752"/>
    <w:rsid w:val="003F77F2"/>
    <w:rsid w:val="004038F9"/>
    <w:rsid w:val="00403FA3"/>
    <w:rsid w:val="004051E7"/>
    <w:rsid w:val="004062E8"/>
    <w:rsid w:val="00410B05"/>
    <w:rsid w:val="00411C62"/>
    <w:rsid w:val="00414591"/>
    <w:rsid w:val="0041698D"/>
    <w:rsid w:val="00416CB7"/>
    <w:rsid w:val="004178A0"/>
    <w:rsid w:val="0042051A"/>
    <w:rsid w:val="00420E49"/>
    <w:rsid w:val="00422E26"/>
    <w:rsid w:val="00424328"/>
    <w:rsid w:val="004245DA"/>
    <w:rsid w:val="00426EE5"/>
    <w:rsid w:val="00426F4A"/>
    <w:rsid w:val="00427949"/>
    <w:rsid w:val="0043135D"/>
    <w:rsid w:val="00431F73"/>
    <w:rsid w:val="0043346C"/>
    <w:rsid w:val="00434816"/>
    <w:rsid w:val="004411CE"/>
    <w:rsid w:val="0044369A"/>
    <w:rsid w:val="0044712C"/>
    <w:rsid w:val="00447F7A"/>
    <w:rsid w:val="004542F9"/>
    <w:rsid w:val="00456066"/>
    <w:rsid w:val="004619F1"/>
    <w:rsid w:val="004624E8"/>
    <w:rsid w:val="00463886"/>
    <w:rsid w:val="00467B02"/>
    <w:rsid w:val="004710C1"/>
    <w:rsid w:val="00474DAE"/>
    <w:rsid w:val="0048143F"/>
    <w:rsid w:val="004832D8"/>
    <w:rsid w:val="004840B4"/>
    <w:rsid w:val="004848ED"/>
    <w:rsid w:val="0048572F"/>
    <w:rsid w:val="004916F8"/>
    <w:rsid w:val="004A0272"/>
    <w:rsid w:val="004A716E"/>
    <w:rsid w:val="004B0447"/>
    <w:rsid w:val="004B1D12"/>
    <w:rsid w:val="004B32D7"/>
    <w:rsid w:val="004B3DC8"/>
    <w:rsid w:val="004B4842"/>
    <w:rsid w:val="004B52FB"/>
    <w:rsid w:val="004B7296"/>
    <w:rsid w:val="004C3974"/>
    <w:rsid w:val="004C6FED"/>
    <w:rsid w:val="004C7BD9"/>
    <w:rsid w:val="004C7F18"/>
    <w:rsid w:val="004D0374"/>
    <w:rsid w:val="004D11CE"/>
    <w:rsid w:val="004D1FE2"/>
    <w:rsid w:val="004D2578"/>
    <w:rsid w:val="004E1C68"/>
    <w:rsid w:val="004E24BA"/>
    <w:rsid w:val="004E3C71"/>
    <w:rsid w:val="004E4862"/>
    <w:rsid w:val="004E6AA6"/>
    <w:rsid w:val="004F6158"/>
    <w:rsid w:val="0050019F"/>
    <w:rsid w:val="00500C81"/>
    <w:rsid w:val="00501E1D"/>
    <w:rsid w:val="00510F37"/>
    <w:rsid w:val="0051429D"/>
    <w:rsid w:val="00514A9E"/>
    <w:rsid w:val="005205A5"/>
    <w:rsid w:val="00522BB1"/>
    <w:rsid w:val="00524728"/>
    <w:rsid w:val="00524A42"/>
    <w:rsid w:val="00525FBD"/>
    <w:rsid w:val="005363B5"/>
    <w:rsid w:val="005375B9"/>
    <w:rsid w:val="0054184C"/>
    <w:rsid w:val="005429C1"/>
    <w:rsid w:val="00542E79"/>
    <w:rsid w:val="00544562"/>
    <w:rsid w:val="00546B8C"/>
    <w:rsid w:val="00547A04"/>
    <w:rsid w:val="00547D40"/>
    <w:rsid w:val="005606C4"/>
    <w:rsid w:val="00561982"/>
    <w:rsid w:val="00561999"/>
    <w:rsid w:val="00565CCA"/>
    <w:rsid w:val="00575637"/>
    <w:rsid w:val="00577177"/>
    <w:rsid w:val="0058208F"/>
    <w:rsid w:val="005867EE"/>
    <w:rsid w:val="005870D2"/>
    <w:rsid w:val="0059576C"/>
    <w:rsid w:val="00597B57"/>
    <w:rsid w:val="00597F7A"/>
    <w:rsid w:val="005A0325"/>
    <w:rsid w:val="005A0594"/>
    <w:rsid w:val="005A285F"/>
    <w:rsid w:val="005A6CE3"/>
    <w:rsid w:val="005A7B05"/>
    <w:rsid w:val="005B415C"/>
    <w:rsid w:val="005C2544"/>
    <w:rsid w:val="005C25DB"/>
    <w:rsid w:val="005C7AEA"/>
    <w:rsid w:val="005C7BCC"/>
    <w:rsid w:val="005C7E5A"/>
    <w:rsid w:val="005D0375"/>
    <w:rsid w:val="005D3E65"/>
    <w:rsid w:val="005D3F5F"/>
    <w:rsid w:val="005D41FD"/>
    <w:rsid w:val="005D4C95"/>
    <w:rsid w:val="005D6AEC"/>
    <w:rsid w:val="005E0422"/>
    <w:rsid w:val="005E4DFB"/>
    <w:rsid w:val="005E553C"/>
    <w:rsid w:val="005F12BE"/>
    <w:rsid w:val="005F21D2"/>
    <w:rsid w:val="00604C06"/>
    <w:rsid w:val="00607C83"/>
    <w:rsid w:val="00612A98"/>
    <w:rsid w:val="0061606E"/>
    <w:rsid w:val="0062113F"/>
    <w:rsid w:val="00623797"/>
    <w:rsid w:val="0062628E"/>
    <w:rsid w:val="00631890"/>
    <w:rsid w:val="00631A92"/>
    <w:rsid w:val="006334D8"/>
    <w:rsid w:val="0063422D"/>
    <w:rsid w:val="00640956"/>
    <w:rsid w:val="006420A0"/>
    <w:rsid w:val="006453DB"/>
    <w:rsid w:val="0065041B"/>
    <w:rsid w:val="00655025"/>
    <w:rsid w:val="0065602F"/>
    <w:rsid w:val="006567B1"/>
    <w:rsid w:val="00657169"/>
    <w:rsid w:val="0066266E"/>
    <w:rsid w:val="00670899"/>
    <w:rsid w:val="0067403B"/>
    <w:rsid w:val="00675617"/>
    <w:rsid w:val="00676725"/>
    <w:rsid w:val="006767BF"/>
    <w:rsid w:val="0067759D"/>
    <w:rsid w:val="00686267"/>
    <w:rsid w:val="006932B2"/>
    <w:rsid w:val="00694BA3"/>
    <w:rsid w:val="00695116"/>
    <w:rsid w:val="006A0614"/>
    <w:rsid w:val="006A150D"/>
    <w:rsid w:val="006A4967"/>
    <w:rsid w:val="006A5CF0"/>
    <w:rsid w:val="006B1D99"/>
    <w:rsid w:val="006B5418"/>
    <w:rsid w:val="006B6330"/>
    <w:rsid w:val="006C04F1"/>
    <w:rsid w:val="006C4C8B"/>
    <w:rsid w:val="006D0EAC"/>
    <w:rsid w:val="006D7F6B"/>
    <w:rsid w:val="006E0E29"/>
    <w:rsid w:val="006E1EF1"/>
    <w:rsid w:val="006E2DF6"/>
    <w:rsid w:val="006E4DDE"/>
    <w:rsid w:val="006E577D"/>
    <w:rsid w:val="006E7843"/>
    <w:rsid w:val="006E7B40"/>
    <w:rsid w:val="006F54CA"/>
    <w:rsid w:val="007010BD"/>
    <w:rsid w:val="00710F24"/>
    <w:rsid w:val="00715E7F"/>
    <w:rsid w:val="00716844"/>
    <w:rsid w:val="0072467F"/>
    <w:rsid w:val="00727B63"/>
    <w:rsid w:val="00727BD2"/>
    <w:rsid w:val="00733EA3"/>
    <w:rsid w:val="00734918"/>
    <w:rsid w:val="00736F27"/>
    <w:rsid w:val="00743D8D"/>
    <w:rsid w:val="007441AE"/>
    <w:rsid w:val="007528A6"/>
    <w:rsid w:val="007551F4"/>
    <w:rsid w:val="00756C4F"/>
    <w:rsid w:val="007578F2"/>
    <w:rsid w:val="007659FA"/>
    <w:rsid w:val="00771918"/>
    <w:rsid w:val="00771990"/>
    <w:rsid w:val="00771BD5"/>
    <w:rsid w:val="0077373D"/>
    <w:rsid w:val="00776B9E"/>
    <w:rsid w:val="00787E71"/>
    <w:rsid w:val="00790562"/>
    <w:rsid w:val="00792A8A"/>
    <w:rsid w:val="00795138"/>
    <w:rsid w:val="007A1C70"/>
    <w:rsid w:val="007A5033"/>
    <w:rsid w:val="007A517C"/>
    <w:rsid w:val="007A5531"/>
    <w:rsid w:val="007A5D6A"/>
    <w:rsid w:val="007B04D9"/>
    <w:rsid w:val="007B3A9E"/>
    <w:rsid w:val="007B595A"/>
    <w:rsid w:val="007C6D76"/>
    <w:rsid w:val="007D14D0"/>
    <w:rsid w:val="007D2F59"/>
    <w:rsid w:val="007D32E9"/>
    <w:rsid w:val="007D5E0C"/>
    <w:rsid w:val="007E0B9F"/>
    <w:rsid w:val="00801DDC"/>
    <w:rsid w:val="00805A04"/>
    <w:rsid w:val="00812190"/>
    <w:rsid w:val="00815DF3"/>
    <w:rsid w:val="00821723"/>
    <w:rsid w:val="00822AE0"/>
    <w:rsid w:val="00825BD2"/>
    <w:rsid w:val="00825FBD"/>
    <w:rsid w:val="0082644D"/>
    <w:rsid w:val="008327F7"/>
    <w:rsid w:val="008337AF"/>
    <w:rsid w:val="00837217"/>
    <w:rsid w:val="00842FB2"/>
    <w:rsid w:val="008432F6"/>
    <w:rsid w:val="00843847"/>
    <w:rsid w:val="0084620D"/>
    <w:rsid w:val="00846644"/>
    <w:rsid w:val="00851EC6"/>
    <w:rsid w:val="0085418F"/>
    <w:rsid w:val="008553F6"/>
    <w:rsid w:val="0085788C"/>
    <w:rsid w:val="00865500"/>
    <w:rsid w:val="00871E3C"/>
    <w:rsid w:val="0087485A"/>
    <w:rsid w:val="00875F80"/>
    <w:rsid w:val="00876B23"/>
    <w:rsid w:val="008813A1"/>
    <w:rsid w:val="0088748C"/>
    <w:rsid w:val="00895292"/>
    <w:rsid w:val="008964F6"/>
    <w:rsid w:val="00897337"/>
    <w:rsid w:val="008A0307"/>
    <w:rsid w:val="008A4742"/>
    <w:rsid w:val="008A71DB"/>
    <w:rsid w:val="008B53EF"/>
    <w:rsid w:val="008B5D2D"/>
    <w:rsid w:val="008B6685"/>
    <w:rsid w:val="008B6A33"/>
    <w:rsid w:val="008C4D2E"/>
    <w:rsid w:val="008C576E"/>
    <w:rsid w:val="008C7B37"/>
    <w:rsid w:val="008D0D93"/>
    <w:rsid w:val="008D0EE1"/>
    <w:rsid w:val="008D1183"/>
    <w:rsid w:val="008D2835"/>
    <w:rsid w:val="008D4C66"/>
    <w:rsid w:val="008E074C"/>
    <w:rsid w:val="008E07FE"/>
    <w:rsid w:val="008E38A7"/>
    <w:rsid w:val="008E45F0"/>
    <w:rsid w:val="008E5015"/>
    <w:rsid w:val="008E5050"/>
    <w:rsid w:val="008E532C"/>
    <w:rsid w:val="009016D9"/>
    <w:rsid w:val="009020C8"/>
    <w:rsid w:val="00902E85"/>
    <w:rsid w:val="0090348E"/>
    <w:rsid w:val="009038E0"/>
    <w:rsid w:val="00903958"/>
    <w:rsid w:val="009107A3"/>
    <w:rsid w:val="0091444B"/>
    <w:rsid w:val="00924844"/>
    <w:rsid w:val="009308BC"/>
    <w:rsid w:val="00931FA8"/>
    <w:rsid w:val="00935428"/>
    <w:rsid w:val="009404C4"/>
    <w:rsid w:val="00941D2F"/>
    <w:rsid w:val="009423D1"/>
    <w:rsid w:val="00942F6D"/>
    <w:rsid w:val="00943CB2"/>
    <w:rsid w:val="009447F5"/>
    <w:rsid w:val="00945AB8"/>
    <w:rsid w:val="00952401"/>
    <w:rsid w:val="00954F42"/>
    <w:rsid w:val="009558D2"/>
    <w:rsid w:val="00964F68"/>
    <w:rsid w:val="00967A68"/>
    <w:rsid w:val="00970C5E"/>
    <w:rsid w:val="00973276"/>
    <w:rsid w:val="0098457C"/>
    <w:rsid w:val="00986A79"/>
    <w:rsid w:val="00996BCD"/>
    <w:rsid w:val="009A02D4"/>
    <w:rsid w:val="009A1D07"/>
    <w:rsid w:val="009A1D78"/>
    <w:rsid w:val="009A4FEA"/>
    <w:rsid w:val="009A6489"/>
    <w:rsid w:val="009A6CA6"/>
    <w:rsid w:val="009B0460"/>
    <w:rsid w:val="009B12C2"/>
    <w:rsid w:val="009B1DFE"/>
    <w:rsid w:val="009B4399"/>
    <w:rsid w:val="009B44DB"/>
    <w:rsid w:val="009C124B"/>
    <w:rsid w:val="009C324C"/>
    <w:rsid w:val="009D164D"/>
    <w:rsid w:val="009D1EF7"/>
    <w:rsid w:val="009D5561"/>
    <w:rsid w:val="009D72B7"/>
    <w:rsid w:val="009E0849"/>
    <w:rsid w:val="009E63AF"/>
    <w:rsid w:val="009E66D4"/>
    <w:rsid w:val="009F15B4"/>
    <w:rsid w:val="009F2C64"/>
    <w:rsid w:val="009F2CC4"/>
    <w:rsid w:val="009F7221"/>
    <w:rsid w:val="00A07329"/>
    <w:rsid w:val="00A12BA4"/>
    <w:rsid w:val="00A13FCE"/>
    <w:rsid w:val="00A169CB"/>
    <w:rsid w:val="00A26D34"/>
    <w:rsid w:val="00A338F6"/>
    <w:rsid w:val="00A33C9A"/>
    <w:rsid w:val="00A379F1"/>
    <w:rsid w:val="00A431D2"/>
    <w:rsid w:val="00A441A7"/>
    <w:rsid w:val="00A44F69"/>
    <w:rsid w:val="00A47541"/>
    <w:rsid w:val="00A47C16"/>
    <w:rsid w:val="00A516B3"/>
    <w:rsid w:val="00A51B28"/>
    <w:rsid w:val="00A623A4"/>
    <w:rsid w:val="00A62891"/>
    <w:rsid w:val="00A667F9"/>
    <w:rsid w:val="00A677FC"/>
    <w:rsid w:val="00A67CA9"/>
    <w:rsid w:val="00A70B7C"/>
    <w:rsid w:val="00A7435D"/>
    <w:rsid w:val="00A75C8D"/>
    <w:rsid w:val="00A821E3"/>
    <w:rsid w:val="00A84036"/>
    <w:rsid w:val="00A85BD9"/>
    <w:rsid w:val="00A868E9"/>
    <w:rsid w:val="00A86ED3"/>
    <w:rsid w:val="00A90350"/>
    <w:rsid w:val="00A909A6"/>
    <w:rsid w:val="00A97CEC"/>
    <w:rsid w:val="00AA0018"/>
    <w:rsid w:val="00AA1942"/>
    <w:rsid w:val="00AA1CC3"/>
    <w:rsid w:val="00AA2169"/>
    <w:rsid w:val="00AA2181"/>
    <w:rsid w:val="00AA27A9"/>
    <w:rsid w:val="00AA7888"/>
    <w:rsid w:val="00AB0CE9"/>
    <w:rsid w:val="00AB0ECD"/>
    <w:rsid w:val="00AB5B0D"/>
    <w:rsid w:val="00AB667D"/>
    <w:rsid w:val="00AC1670"/>
    <w:rsid w:val="00AC1E00"/>
    <w:rsid w:val="00AC2D7D"/>
    <w:rsid w:val="00AC37FB"/>
    <w:rsid w:val="00AC418F"/>
    <w:rsid w:val="00AD01B6"/>
    <w:rsid w:val="00AD7866"/>
    <w:rsid w:val="00AD7B1F"/>
    <w:rsid w:val="00AE372B"/>
    <w:rsid w:val="00AE773D"/>
    <w:rsid w:val="00AE7874"/>
    <w:rsid w:val="00AF25A4"/>
    <w:rsid w:val="00AF265F"/>
    <w:rsid w:val="00AF3B0F"/>
    <w:rsid w:val="00AF3F94"/>
    <w:rsid w:val="00AF76B9"/>
    <w:rsid w:val="00AF7E1D"/>
    <w:rsid w:val="00B01538"/>
    <w:rsid w:val="00B04302"/>
    <w:rsid w:val="00B06933"/>
    <w:rsid w:val="00B06A62"/>
    <w:rsid w:val="00B06DB2"/>
    <w:rsid w:val="00B104B2"/>
    <w:rsid w:val="00B132A4"/>
    <w:rsid w:val="00B1479D"/>
    <w:rsid w:val="00B14DE9"/>
    <w:rsid w:val="00B20D02"/>
    <w:rsid w:val="00B3523E"/>
    <w:rsid w:val="00B3564C"/>
    <w:rsid w:val="00B4116B"/>
    <w:rsid w:val="00B45FD6"/>
    <w:rsid w:val="00B4672C"/>
    <w:rsid w:val="00B470FD"/>
    <w:rsid w:val="00B5093E"/>
    <w:rsid w:val="00B51C47"/>
    <w:rsid w:val="00B5589D"/>
    <w:rsid w:val="00B565DE"/>
    <w:rsid w:val="00B5791B"/>
    <w:rsid w:val="00B579F3"/>
    <w:rsid w:val="00B60047"/>
    <w:rsid w:val="00B65C3E"/>
    <w:rsid w:val="00B71D53"/>
    <w:rsid w:val="00B760A1"/>
    <w:rsid w:val="00B773B5"/>
    <w:rsid w:val="00B82217"/>
    <w:rsid w:val="00B83916"/>
    <w:rsid w:val="00B84844"/>
    <w:rsid w:val="00B878E0"/>
    <w:rsid w:val="00B91870"/>
    <w:rsid w:val="00B92BDC"/>
    <w:rsid w:val="00B9611A"/>
    <w:rsid w:val="00BA0C53"/>
    <w:rsid w:val="00BA614C"/>
    <w:rsid w:val="00BA6871"/>
    <w:rsid w:val="00BB078E"/>
    <w:rsid w:val="00BC0950"/>
    <w:rsid w:val="00BC64FE"/>
    <w:rsid w:val="00BD2E96"/>
    <w:rsid w:val="00BE004C"/>
    <w:rsid w:val="00BE1C1F"/>
    <w:rsid w:val="00BE4F57"/>
    <w:rsid w:val="00BE516E"/>
    <w:rsid w:val="00BE51C1"/>
    <w:rsid w:val="00BE6C8F"/>
    <w:rsid w:val="00BF2A84"/>
    <w:rsid w:val="00BF7B08"/>
    <w:rsid w:val="00C02203"/>
    <w:rsid w:val="00C034DF"/>
    <w:rsid w:val="00C046FC"/>
    <w:rsid w:val="00C04CC0"/>
    <w:rsid w:val="00C05129"/>
    <w:rsid w:val="00C07483"/>
    <w:rsid w:val="00C136FC"/>
    <w:rsid w:val="00C140C2"/>
    <w:rsid w:val="00C1497F"/>
    <w:rsid w:val="00C15FC5"/>
    <w:rsid w:val="00C21426"/>
    <w:rsid w:val="00C220D9"/>
    <w:rsid w:val="00C25245"/>
    <w:rsid w:val="00C25CF2"/>
    <w:rsid w:val="00C26EC7"/>
    <w:rsid w:val="00C27B93"/>
    <w:rsid w:val="00C27EAA"/>
    <w:rsid w:val="00C3310F"/>
    <w:rsid w:val="00C33307"/>
    <w:rsid w:val="00C35850"/>
    <w:rsid w:val="00C37243"/>
    <w:rsid w:val="00C42DED"/>
    <w:rsid w:val="00C43EBF"/>
    <w:rsid w:val="00C46A4D"/>
    <w:rsid w:val="00C50B2A"/>
    <w:rsid w:val="00C5549B"/>
    <w:rsid w:val="00C55B27"/>
    <w:rsid w:val="00C56958"/>
    <w:rsid w:val="00C57D73"/>
    <w:rsid w:val="00C657CE"/>
    <w:rsid w:val="00C65C83"/>
    <w:rsid w:val="00C66B2C"/>
    <w:rsid w:val="00C66E8C"/>
    <w:rsid w:val="00C7003A"/>
    <w:rsid w:val="00C71D67"/>
    <w:rsid w:val="00C7518F"/>
    <w:rsid w:val="00C80028"/>
    <w:rsid w:val="00C812E3"/>
    <w:rsid w:val="00C9012E"/>
    <w:rsid w:val="00C943D5"/>
    <w:rsid w:val="00C969B1"/>
    <w:rsid w:val="00C97342"/>
    <w:rsid w:val="00CA1869"/>
    <w:rsid w:val="00CA2369"/>
    <w:rsid w:val="00CA2C5E"/>
    <w:rsid w:val="00CA5AC8"/>
    <w:rsid w:val="00CA607A"/>
    <w:rsid w:val="00CA712E"/>
    <w:rsid w:val="00CB0D30"/>
    <w:rsid w:val="00CB2385"/>
    <w:rsid w:val="00CB485A"/>
    <w:rsid w:val="00CB5F20"/>
    <w:rsid w:val="00CB7EA4"/>
    <w:rsid w:val="00CC1122"/>
    <w:rsid w:val="00CC1895"/>
    <w:rsid w:val="00CC6C18"/>
    <w:rsid w:val="00CC78F1"/>
    <w:rsid w:val="00CC7C51"/>
    <w:rsid w:val="00CD51A7"/>
    <w:rsid w:val="00CD5A8E"/>
    <w:rsid w:val="00CE02DA"/>
    <w:rsid w:val="00CE33C1"/>
    <w:rsid w:val="00CF5D95"/>
    <w:rsid w:val="00CF736A"/>
    <w:rsid w:val="00D039F4"/>
    <w:rsid w:val="00D07EA6"/>
    <w:rsid w:val="00D1366B"/>
    <w:rsid w:val="00D152FA"/>
    <w:rsid w:val="00D17280"/>
    <w:rsid w:val="00D210F7"/>
    <w:rsid w:val="00D215A4"/>
    <w:rsid w:val="00D21F17"/>
    <w:rsid w:val="00D23A86"/>
    <w:rsid w:val="00D270A4"/>
    <w:rsid w:val="00D315F2"/>
    <w:rsid w:val="00D36634"/>
    <w:rsid w:val="00D4082D"/>
    <w:rsid w:val="00D41EA9"/>
    <w:rsid w:val="00D429E0"/>
    <w:rsid w:val="00D43032"/>
    <w:rsid w:val="00D43BA2"/>
    <w:rsid w:val="00D446C3"/>
    <w:rsid w:val="00D51D61"/>
    <w:rsid w:val="00D52E8E"/>
    <w:rsid w:val="00D53334"/>
    <w:rsid w:val="00D55834"/>
    <w:rsid w:val="00D575A1"/>
    <w:rsid w:val="00D6381D"/>
    <w:rsid w:val="00D652F0"/>
    <w:rsid w:val="00D74224"/>
    <w:rsid w:val="00D82368"/>
    <w:rsid w:val="00D8302E"/>
    <w:rsid w:val="00D83C18"/>
    <w:rsid w:val="00D8519A"/>
    <w:rsid w:val="00D8791D"/>
    <w:rsid w:val="00D91651"/>
    <w:rsid w:val="00D91898"/>
    <w:rsid w:val="00D92441"/>
    <w:rsid w:val="00D9258E"/>
    <w:rsid w:val="00D939D9"/>
    <w:rsid w:val="00D93E88"/>
    <w:rsid w:val="00D962A5"/>
    <w:rsid w:val="00D9647B"/>
    <w:rsid w:val="00D97844"/>
    <w:rsid w:val="00DA1454"/>
    <w:rsid w:val="00DA165E"/>
    <w:rsid w:val="00DA2811"/>
    <w:rsid w:val="00DA47F2"/>
    <w:rsid w:val="00DA4976"/>
    <w:rsid w:val="00DB2226"/>
    <w:rsid w:val="00DB7E31"/>
    <w:rsid w:val="00DC06A7"/>
    <w:rsid w:val="00DC31B4"/>
    <w:rsid w:val="00DC331B"/>
    <w:rsid w:val="00DC6219"/>
    <w:rsid w:val="00DC6AAC"/>
    <w:rsid w:val="00DC7698"/>
    <w:rsid w:val="00DC7923"/>
    <w:rsid w:val="00DD184F"/>
    <w:rsid w:val="00DD1CD1"/>
    <w:rsid w:val="00DD4997"/>
    <w:rsid w:val="00DD5902"/>
    <w:rsid w:val="00DE5134"/>
    <w:rsid w:val="00DE6B14"/>
    <w:rsid w:val="00DF31D2"/>
    <w:rsid w:val="00DF7CF5"/>
    <w:rsid w:val="00E02B51"/>
    <w:rsid w:val="00E158AD"/>
    <w:rsid w:val="00E17244"/>
    <w:rsid w:val="00E17267"/>
    <w:rsid w:val="00E23C9C"/>
    <w:rsid w:val="00E26CEB"/>
    <w:rsid w:val="00E27EF4"/>
    <w:rsid w:val="00E336FD"/>
    <w:rsid w:val="00E43B6C"/>
    <w:rsid w:val="00E4736F"/>
    <w:rsid w:val="00E517BD"/>
    <w:rsid w:val="00E550F7"/>
    <w:rsid w:val="00E575A4"/>
    <w:rsid w:val="00E6011C"/>
    <w:rsid w:val="00E63CCA"/>
    <w:rsid w:val="00E66515"/>
    <w:rsid w:val="00E70AA5"/>
    <w:rsid w:val="00E74DC0"/>
    <w:rsid w:val="00E8008C"/>
    <w:rsid w:val="00E8014E"/>
    <w:rsid w:val="00E80227"/>
    <w:rsid w:val="00E85F17"/>
    <w:rsid w:val="00E91459"/>
    <w:rsid w:val="00E91E2A"/>
    <w:rsid w:val="00E942E4"/>
    <w:rsid w:val="00E94DD6"/>
    <w:rsid w:val="00EA12E5"/>
    <w:rsid w:val="00EA19C4"/>
    <w:rsid w:val="00EA2031"/>
    <w:rsid w:val="00EA2263"/>
    <w:rsid w:val="00EC21D5"/>
    <w:rsid w:val="00ED3769"/>
    <w:rsid w:val="00ED4455"/>
    <w:rsid w:val="00ED655F"/>
    <w:rsid w:val="00EE4C74"/>
    <w:rsid w:val="00EE54A9"/>
    <w:rsid w:val="00EF04BA"/>
    <w:rsid w:val="00EF09E6"/>
    <w:rsid w:val="00EF0A76"/>
    <w:rsid w:val="00EF146F"/>
    <w:rsid w:val="00EF2341"/>
    <w:rsid w:val="00EF2989"/>
    <w:rsid w:val="00EF38BA"/>
    <w:rsid w:val="00EF48F0"/>
    <w:rsid w:val="00EF6512"/>
    <w:rsid w:val="00F02877"/>
    <w:rsid w:val="00F02BB9"/>
    <w:rsid w:val="00F04439"/>
    <w:rsid w:val="00F06C0F"/>
    <w:rsid w:val="00F16720"/>
    <w:rsid w:val="00F169CD"/>
    <w:rsid w:val="00F2049A"/>
    <w:rsid w:val="00F21086"/>
    <w:rsid w:val="00F21E1F"/>
    <w:rsid w:val="00F240E7"/>
    <w:rsid w:val="00F26753"/>
    <w:rsid w:val="00F36D79"/>
    <w:rsid w:val="00F5050A"/>
    <w:rsid w:val="00F50E6D"/>
    <w:rsid w:val="00F51BEB"/>
    <w:rsid w:val="00F53B17"/>
    <w:rsid w:val="00F53D61"/>
    <w:rsid w:val="00F5525D"/>
    <w:rsid w:val="00F575F6"/>
    <w:rsid w:val="00F6178F"/>
    <w:rsid w:val="00F62D69"/>
    <w:rsid w:val="00F62F1A"/>
    <w:rsid w:val="00F670B1"/>
    <w:rsid w:val="00F70C16"/>
    <w:rsid w:val="00F734E1"/>
    <w:rsid w:val="00F8651B"/>
    <w:rsid w:val="00F90D0F"/>
    <w:rsid w:val="00F915D2"/>
    <w:rsid w:val="00F943C7"/>
    <w:rsid w:val="00FA0624"/>
    <w:rsid w:val="00FA08BE"/>
    <w:rsid w:val="00FA670F"/>
    <w:rsid w:val="00FA7725"/>
    <w:rsid w:val="00FB28AC"/>
    <w:rsid w:val="00FC0198"/>
    <w:rsid w:val="00FC0444"/>
    <w:rsid w:val="00FC23B2"/>
    <w:rsid w:val="00FC7846"/>
    <w:rsid w:val="00FD0977"/>
    <w:rsid w:val="00FD1F65"/>
    <w:rsid w:val="00FD54A5"/>
    <w:rsid w:val="00FD6BB9"/>
    <w:rsid w:val="00FF0A37"/>
    <w:rsid w:val="00FF2227"/>
    <w:rsid w:val="00FF4ACD"/>
    <w:rsid w:val="00FF5073"/>
    <w:rsid w:val="00FF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0599C4"/>
  <w15:chartTrackingRefBased/>
  <w15:docId w15:val="{750EC6CD-59A0-4799-88DE-3554070BE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E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73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Cordia New"/>
    </w:rPr>
  </w:style>
  <w:style w:type="character" w:customStyle="1" w:styleId="HeaderChar">
    <w:name w:val="Header Char"/>
    <w:basedOn w:val="DefaultParagraphFont"/>
    <w:link w:val="Header"/>
    <w:uiPriority w:val="99"/>
    <w:rsid w:val="0077373D"/>
    <w:rPr>
      <w:rFonts w:ascii="Calibri" w:eastAsia="Calibri" w:hAnsi="Calibri" w:cs="Cordia New"/>
    </w:rPr>
  </w:style>
  <w:style w:type="table" w:styleId="TableGrid">
    <w:name w:val="Table Grid"/>
    <w:basedOn w:val="TableNormal"/>
    <w:uiPriority w:val="59"/>
    <w:rsid w:val="00675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53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D61"/>
  </w:style>
  <w:style w:type="paragraph" w:styleId="BalloonText">
    <w:name w:val="Balloon Text"/>
    <w:basedOn w:val="Normal"/>
    <w:link w:val="BalloonTextChar"/>
    <w:uiPriority w:val="99"/>
    <w:semiHidden/>
    <w:unhideWhenUsed/>
    <w:rsid w:val="00C5549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49B"/>
    <w:rPr>
      <w:rFonts w:ascii="Segoe UI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F915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0F24"/>
    <w:rPr>
      <w:color w:val="0563C1" w:themeColor="hyperlink"/>
      <w:u w:val="single"/>
    </w:rPr>
  </w:style>
  <w:style w:type="paragraph" w:customStyle="1" w:styleId="Default">
    <w:name w:val="Default"/>
    <w:rsid w:val="00710F2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C2C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hyperlink" Target="http://esprel.labsafety.nrct.go.th/content.asp?ID=343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yperlink" Target="http://esprel.labsafety.nrct.go.th/content.asp?ID=343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423B0-072F-4326-A8B4-425B18D76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16</Pages>
  <Words>1704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Thatsanee Tibkwang</dc:creator>
  <cp:keywords/>
  <dc:description/>
  <cp:lastModifiedBy>Thatsanee Tibkwang</cp:lastModifiedBy>
  <cp:revision>376</cp:revision>
  <cp:lastPrinted>2023-04-18T02:13:00Z</cp:lastPrinted>
  <dcterms:created xsi:type="dcterms:W3CDTF">2023-04-02T08:32:00Z</dcterms:created>
  <dcterms:modified xsi:type="dcterms:W3CDTF">2023-05-18T02:33:00Z</dcterms:modified>
</cp:coreProperties>
</file>